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Pr="00F508B2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E6084D" w:rsidRDefault="00D0017C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>ОТЧЕТ</w:t>
      </w:r>
      <w:r w:rsidR="0003664E" w:rsidRPr="00E608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3664E" w:rsidRPr="00E6084D" w:rsidRDefault="0003664E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>ТЕХНИЧЕСКОГО ОБСЛЕДОВАНИЯ СИСТЕМЫ ТЕПЛОСНАБЖЕНИЯ</w:t>
      </w:r>
      <w:r w:rsidR="002C5A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ГОРЯЧЕГО ВОДОСНАБЖЕНИЯ</w:t>
      </w: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3664E" w:rsidRPr="00F508B2" w:rsidRDefault="002C5A49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Муниципальное унитарное предприятие «</w:t>
      </w:r>
      <w:r w:rsidR="00834258">
        <w:rPr>
          <w:rFonts w:ascii="Times New Roman" w:hAnsi="Times New Roman"/>
          <w:color w:val="000000" w:themeColor="text1"/>
          <w:sz w:val="24"/>
          <w:szCs w:val="24"/>
          <w:u w:val="single"/>
        </w:rPr>
        <w:t>Гортеплосеть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»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834258">
        <w:rPr>
          <w:rFonts w:ascii="Times New Roman" w:hAnsi="Times New Roman"/>
          <w:color w:val="000000" w:themeColor="text1"/>
          <w:sz w:val="24"/>
          <w:szCs w:val="24"/>
          <w:u w:val="single"/>
        </w:rPr>
        <w:t>г. Кузнецка</w:t>
      </w:r>
      <w:r w:rsidR="00E4654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Пензенской области</w:t>
      </w:r>
    </w:p>
    <w:p w:rsidR="00964E94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Pr="00F508B2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___________________/</w:t>
      </w:r>
      <w:r w:rsidR="002C5A49">
        <w:rPr>
          <w:rFonts w:ascii="Times New Roman" w:hAnsi="Times New Roman"/>
          <w:color w:val="000000" w:themeColor="text1"/>
          <w:sz w:val="24"/>
          <w:szCs w:val="24"/>
          <w:u w:val="single"/>
        </w:rPr>
        <w:t>В.</w:t>
      </w:r>
      <w:r w:rsidR="00834258">
        <w:rPr>
          <w:rFonts w:ascii="Times New Roman" w:hAnsi="Times New Roman"/>
          <w:color w:val="000000" w:themeColor="text1"/>
          <w:sz w:val="24"/>
          <w:szCs w:val="24"/>
          <w:u w:val="single"/>
        </w:rPr>
        <w:t>Б</w:t>
      </w:r>
      <w:r w:rsidR="002C5A4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</w:t>
      </w:r>
      <w:r w:rsidR="00834258">
        <w:rPr>
          <w:rFonts w:ascii="Times New Roman" w:hAnsi="Times New Roman"/>
          <w:color w:val="000000" w:themeColor="text1"/>
          <w:sz w:val="24"/>
          <w:szCs w:val="24"/>
          <w:u w:val="single"/>
        </w:rPr>
        <w:t>Дильман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508B2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(подпись и печать руководителя организации)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E6084D" w:rsidRPr="00F508B2" w:rsidRDefault="00E6084D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C5A49" w:rsidRDefault="0003664E" w:rsidP="00D0017C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943B1D">
        <w:rPr>
          <w:rFonts w:ascii="Times New Roman" w:hAnsi="Times New Roman"/>
          <w:color w:val="000000" w:themeColor="text1"/>
          <w:sz w:val="24"/>
          <w:szCs w:val="24"/>
        </w:rPr>
        <w:t>Первый зам. 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лав</w:t>
      </w:r>
      <w:r w:rsidR="00943B1D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D0017C" w:rsidRPr="002C5A4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E46542" w:rsidRPr="002C5A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43B1D">
        <w:rPr>
          <w:rFonts w:ascii="Times New Roman" w:hAnsi="Times New Roman"/>
          <w:color w:val="000000" w:themeColor="text1"/>
          <w:sz w:val="24"/>
          <w:szCs w:val="24"/>
        </w:rPr>
        <w:t>Кузнецка</w:t>
      </w:r>
      <w:r w:rsidR="00D0017C" w:rsidRPr="002C5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Pr="002C5A49" w:rsidRDefault="00E46542" w:rsidP="00D0017C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C5A49">
        <w:rPr>
          <w:rFonts w:ascii="Times New Roman" w:hAnsi="Times New Roman"/>
          <w:color w:val="000000" w:themeColor="text1"/>
          <w:sz w:val="24"/>
          <w:szCs w:val="24"/>
        </w:rPr>
        <w:t>Пензенской области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2C5A49">
        <w:rPr>
          <w:rFonts w:ascii="Times New Roman" w:hAnsi="Times New Roman"/>
          <w:color w:val="000000" w:themeColor="text1"/>
          <w:sz w:val="24"/>
          <w:szCs w:val="24"/>
          <w:u w:val="single"/>
        </w:rPr>
        <w:t>В.</w:t>
      </w:r>
      <w:r w:rsidR="00943B1D">
        <w:rPr>
          <w:rFonts w:ascii="Times New Roman" w:hAnsi="Times New Roman"/>
          <w:color w:val="000000" w:themeColor="text1"/>
          <w:sz w:val="24"/>
          <w:szCs w:val="24"/>
          <w:u w:val="single"/>
        </w:rPr>
        <w:t>Е</w:t>
      </w:r>
      <w:r w:rsidR="002C5A49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943B1D">
        <w:rPr>
          <w:rFonts w:ascii="Times New Roman" w:hAnsi="Times New Roman"/>
          <w:color w:val="000000" w:themeColor="text1"/>
          <w:sz w:val="24"/>
          <w:szCs w:val="24"/>
          <w:u w:val="single"/>
        </w:rPr>
        <w:t>Трошин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2C5A49" w:rsidRDefault="002C5A49" w:rsidP="001177B9">
      <w:pPr>
        <w:spacing w:before="60" w:after="6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«</w:t>
      </w:r>
      <w:r w:rsidR="008342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17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»</w:t>
      </w:r>
      <w:r w:rsidR="008342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июл</w:t>
      </w:r>
      <w:r w:rsidR="0015087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я</w:t>
      </w:r>
      <w:r w:rsidR="008342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201</w:t>
      </w:r>
      <w:r w:rsidR="008342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9 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г.</w:t>
      </w: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508B2">
        <w:rPr>
          <w:rFonts w:ascii="Times New Roman" w:hAnsi="Times New Roman"/>
          <w:color w:val="000000" w:themeColor="text1"/>
          <w:sz w:val="20"/>
          <w:szCs w:val="20"/>
        </w:rPr>
        <w:t xml:space="preserve">(дата составления </w:t>
      </w:r>
      <w:r w:rsidR="00E46542">
        <w:rPr>
          <w:rFonts w:ascii="Times New Roman" w:hAnsi="Times New Roman"/>
          <w:color w:val="000000" w:themeColor="text1"/>
          <w:sz w:val="20"/>
          <w:szCs w:val="20"/>
        </w:rPr>
        <w:t>отчета</w:t>
      </w:r>
      <w:r w:rsidRPr="00F508B2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C5A49" w:rsidRDefault="002C5A4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5A49" w:rsidRDefault="002C5A4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Общее описание системы теплоснабжения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Сведения о системе теплоснабжения: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закрытая схема (в соответствии с требованиями Федерального закона №190-ФЗ);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трубная; 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температурный график – 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Сведения об организации, предоставляющей услуги в сфере теплоснабжения: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обследование проводилось в отношении следующих объектов:</w:t>
      </w:r>
    </w:p>
    <w:p w:rsidR="0003664E" w:rsidRDefault="0003664E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 w:rsidR="001251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 xml:space="preserve">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Откормсовхоз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172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 w:rsidR="0012517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172">
        <w:rPr>
          <w:rFonts w:ascii="Times New Roman" w:hAnsi="Times New Roman"/>
          <w:color w:val="000000" w:themeColor="text1"/>
          <w:sz w:val="24"/>
          <w:szCs w:val="24"/>
        </w:rPr>
        <w:t xml:space="preserve">Пензенская </w:t>
      </w:r>
      <w:r w:rsidR="00A64FF6">
        <w:rPr>
          <w:rFonts w:ascii="Times New Roman" w:hAnsi="Times New Roman"/>
          <w:color w:val="000000" w:themeColor="text1"/>
          <w:sz w:val="24"/>
          <w:szCs w:val="24"/>
        </w:rPr>
        <w:t>обл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>асть</w:t>
      </w:r>
    </w:p>
    <w:p w:rsidR="00706953" w:rsidRDefault="00A64FF6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6953">
        <w:rPr>
          <w:rFonts w:ascii="Times New Roman" w:hAnsi="Times New Roman"/>
          <w:color w:val="000000" w:themeColor="text1"/>
          <w:sz w:val="24"/>
          <w:szCs w:val="24"/>
        </w:rPr>
        <w:t>Модульная</w:t>
      </w:r>
      <w:r w:rsidR="00706953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котельная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="00706953" w:rsidRPr="00706953"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71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Кузнецк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Пензенская обл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>асть</w:t>
      </w:r>
      <w:r w:rsidR="00E46542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706953" w:rsidRDefault="00706953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Модульная котельная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Строителей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123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Кузнецк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Пензенская обл</w:t>
      </w:r>
      <w:r>
        <w:rPr>
          <w:rFonts w:ascii="Times New Roman" w:hAnsi="Times New Roman"/>
          <w:color w:val="000000" w:themeColor="text1"/>
          <w:sz w:val="24"/>
          <w:szCs w:val="24"/>
        </w:rPr>
        <w:t>асть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.     </w:t>
      </w:r>
    </w:p>
    <w:p w:rsidR="00A64FF6" w:rsidRPr="00706953" w:rsidRDefault="00706953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от котельной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Откормсовхоз, 14 «В»</w:t>
      </w:r>
    </w:p>
    <w:p w:rsidR="00E46542" w:rsidRPr="00E46542" w:rsidRDefault="00E46542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 xml:space="preserve">от модульной 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>котельной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 xml:space="preserve">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="008E6E2B" w:rsidRPr="00706953"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71</w:t>
      </w:r>
    </w:p>
    <w:p w:rsidR="00D96B91" w:rsidRPr="00706953" w:rsidRDefault="0003664E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</w:t>
      </w:r>
      <w:r w:rsidR="00706953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 xml:space="preserve">модульной </w:t>
      </w:r>
      <w:r w:rsidR="00706953" w:rsidRPr="00706953">
        <w:rPr>
          <w:rFonts w:ascii="Times New Roman" w:hAnsi="Times New Roman"/>
          <w:color w:val="000000" w:themeColor="text1"/>
          <w:sz w:val="24"/>
          <w:szCs w:val="24"/>
        </w:rPr>
        <w:t>котельной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 xml:space="preserve">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Строителей, 123</w:t>
      </w:r>
    </w:p>
    <w:p w:rsidR="0003664E" w:rsidRPr="00D96B91" w:rsidRDefault="00D96B91" w:rsidP="00D96B91">
      <w:pPr>
        <w:pStyle w:val="a3"/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64E" w:rsidRPr="00D96B91">
        <w:rPr>
          <w:rFonts w:ascii="Times New Roman" w:hAnsi="Times New Roman"/>
          <w:color w:val="000000" w:themeColor="text1"/>
          <w:sz w:val="24"/>
          <w:szCs w:val="24"/>
        </w:rPr>
        <w:t>Нормативно-правовые акты, регламентирующие требования к системам теплоснабжения (в том числе к источникам теплоснабжения):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27.07.2010 года №190-ФЗ «О теплоснабжении»;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технической эксплуатации тепловых энергоустановок</w:t>
      </w:r>
      <w:r w:rsidRPr="00F508B2">
        <w:rPr>
          <w:color w:val="000000" w:themeColor="text1"/>
        </w:rPr>
        <w:t xml:space="preserve"> (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утв. приказом 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Pr="00F508B2">
          <w:rPr>
            <w:rFonts w:ascii="Times New Roman" w:hAnsi="Times New Roman"/>
            <w:color w:val="000000" w:themeColor="text1"/>
            <w:sz w:val="24"/>
            <w:szCs w:val="24"/>
          </w:rPr>
          <w:t>2003 г</w:t>
        </w:r>
      </w:smartTag>
      <w:r w:rsidRPr="00F508B2">
        <w:rPr>
          <w:rFonts w:ascii="Times New Roman" w:hAnsi="Times New Roman"/>
          <w:color w:val="000000" w:themeColor="text1"/>
          <w:sz w:val="24"/>
          <w:szCs w:val="24"/>
        </w:rPr>
        <w:t>. № 115);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устройства и безопасной эксплуатации паровых и водогрейных котлов ПБ 10-574-03 (утв. Постановлением Госгортехнадзора России от 11.06.2003г. № 88)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паровых котлов с давлением пара не более 0,07 МПа (0,7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), водогрейных котлов и водоподогревателей с температурой нагрева воды не выше 388 К (115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С) с изменениями № 1, 2, 3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трубопроводов пара и горячей воды ПБ 10-573-03</w:t>
      </w:r>
    </w:p>
    <w:p w:rsidR="0003664E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электроустановок (ПУЭ)</w:t>
      </w:r>
    </w:p>
    <w:p w:rsidR="0006616A" w:rsidRPr="00F508B2" w:rsidRDefault="0006616A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6616A">
        <w:rPr>
          <w:rFonts w:ascii="Times New Roman" w:hAnsi="Times New Roman"/>
          <w:color w:val="000000"/>
          <w:sz w:val="24"/>
          <w:szCs w:val="24"/>
        </w:rPr>
        <w:t>риказ Министерства строительства и жилищно-коммунального хозяйства Российской Федерации от 21 августа 2015 г. N 606/пр «Об утверждении методики комплексного определения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показателей»</w:t>
      </w:r>
    </w:p>
    <w:p w:rsidR="00EB5AF7" w:rsidRDefault="00EB5AF7" w:rsidP="001177B9">
      <w:pPr>
        <w:tabs>
          <w:tab w:val="left" w:pos="4793"/>
          <w:tab w:val="center" w:pos="5314"/>
        </w:tabs>
        <w:spacing w:before="60" w:after="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Pr="001177B9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 результатам анализа нормативно-технической документации и визуально-инструментального обследования объектов централизованных систем теплоснабжения</w:t>
      </w:r>
      <w:r w:rsidR="002210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горячего водоснабжения</w:t>
      </w: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было установлено следующее:</w:t>
      </w: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1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03664E" w:rsidRPr="00D96B91" w:rsidRDefault="0003664E" w:rsidP="00D96B91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D96B91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8E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CC78EB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C78EB">
        <w:rPr>
          <w:rFonts w:ascii="Times New Roman" w:hAnsi="Times New Roman"/>
          <w:color w:val="000000" w:themeColor="text1"/>
          <w:sz w:val="24"/>
          <w:szCs w:val="24"/>
        </w:rPr>
        <w:t>Кузнецк</w:t>
      </w:r>
      <w:r w:rsidR="00CC78EB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8EB">
        <w:rPr>
          <w:rFonts w:ascii="Times New Roman" w:hAnsi="Times New Roman"/>
          <w:color w:val="000000" w:themeColor="text1"/>
          <w:sz w:val="24"/>
          <w:szCs w:val="24"/>
        </w:rPr>
        <w:t>Пензенская область ул. Откормсовхоз, 14 «В»</w:t>
      </w:r>
      <w:r w:rsidR="00CC78EB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CC78EB">
        <w:rPr>
          <w:rFonts w:ascii="Times New Roman" w:hAnsi="Times New Roman"/>
          <w:color w:val="000000" w:themeColor="text1"/>
          <w:sz w:val="24"/>
          <w:szCs w:val="24"/>
          <w:u w:val="single"/>
        </w:rPr>
        <w:t>17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CC78EB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CC78EB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 w:rsidR="00960F7C">
        <w:rPr>
          <w:rFonts w:ascii="Times New Roman" w:hAnsi="Times New Roman"/>
          <w:color w:val="000000" w:themeColor="text1"/>
          <w:sz w:val="24"/>
          <w:szCs w:val="24"/>
        </w:rPr>
        <w:t xml:space="preserve">1996 </w:t>
      </w:r>
      <w:r w:rsidR="00D96B91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3685"/>
        <w:gridCol w:w="3544"/>
      </w:tblGrid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685" w:type="dxa"/>
            <w:vAlign w:val="center"/>
          </w:tcPr>
          <w:p w:rsidR="00960F7C" w:rsidRPr="002210A4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КСВаУ- 0,63 Гн</w:t>
            </w:r>
          </w:p>
        </w:tc>
        <w:tc>
          <w:tcPr>
            <w:tcW w:w="3544" w:type="dxa"/>
            <w:vAlign w:val="center"/>
          </w:tcPr>
          <w:p w:rsidR="00960F7C" w:rsidRPr="002210A4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КСВаУ- 0,63 Гн</w:t>
            </w: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960F7C" w:rsidRPr="001177B9" w:rsidTr="00960F7C">
        <w:trPr>
          <w:trHeight w:val="831"/>
        </w:trPr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0,63</w:t>
            </w:r>
          </w:p>
        </w:tc>
        <w:tc>
          <w:tcPr>
            <w:tcW w:w="3544" w:type="dxa"/>
            <w:vAlign w:val="center"/>
          </w:tcPr>
          <w:p w:rsidR="00960F7C" w:rsidRDefault="00960F7C" w:rsidP="00960F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Default="00960F7C" w:rsidP="00960F7C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0,63</w:t>
            </w:r>
          </w:p>
        </w:tc>
      </w:tr>
      <w:tr w:rsidR="00960F7C" w:rsidRPr="001177B9" w:rsidTr="00960F7C">
        <w:trPr>
          <w:trHeight w:val="898"/>
        </w:trPr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1996</w:t>
            </w:r>
          </w:p>
        </w:tc>
        <w:tc>
          <w:tcPr>
            <w:tcW w:w="3544" w:type="dxa"/>
            <w:vAlign w:val="center"/>
          </w:tcPr>
          <w:p w:rsidR="00960F7C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1996</w:t>
            </w: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F7C" w:rsidRPr="001177B9" w:rsidTr="00960F7C">
        <w:trPr>
          <w:trHeight w:val="828"/>
        </w:trPr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  <w:r>
              <w:rPr>
                <w:rFonts w:ascii="Times New Roman" w:hAnsi="Times New Roman"/>
                <w:color w:val="000000" w:themeColor="text1"/>
              </w:rPr>
              <w:t xml:space="preserve"> котла</w:t>
            </w:r>
          </w:p>
        </w:tc>
        <w:tc>
          <w:tcPr>
            <w:tcW w:w="3685" w:type="dxa"/>
            <w:vAlign w:val="center"/>
          </w:tcPr>
          <w:p w:rsidR="00960F7C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89,0</w:t>
            </w: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960F7C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89,0</w:t>
            </w: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200EB2" w:rsidRDefault="00200EB2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</w:p>
    <w:tbl>
      <w:tblPr>
        <w:tblStyle w:val="a6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200EB2" w:rsidTr="002A7677">
        <w:tc>
          <w:tcPr>
            <w:tcW w:w="10137" w:type="dxa"/>
            <w:gridSpan w:val="6"/>
            <w:vAlign w:val="center"/>
          </w:tcPr>
          <w:p w:rsidR="00200EB2" w:rsidRPr="00CF7EB9" w:rsidRDefault="00200EB2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200EB2" w:rsidTr="00960F7C">
        <w:tc>
          <w:tcPr>
            <w:tcW w:w="1689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насос сетевой</w:t>
            </w:r>
          </w:p>
          <w:p w:rsidR="00200EB2" w:rsidRDefault="002210A4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К-</w:t>
            </w:r>
            <w:r w:rsidR="00960F7C">
              <w:rPr>
                <w:rFonts w:ascii="Times New Roman" w:hAnsi="Times New Roman"/>
                <w:color w:val="000000" w:themeColor="text1"/>
              </w:rPr>
              <w:t>80/50</w:t>
            </w:r>
          </w:p>
          <w:p w:rsidR="002210A4" w:rsidRDefault="002210A4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К-</w:t>
            </w:r>
            <w:r w:rsidR="00960F7C">
              <w:rPr>
                <w:rFonts w:ascii="Times New Roman" w:hAnsi="Times New Roman"/>
                <w:color w:val="000000" w:themeColor="text1"/>
              </w:rPr>
              <w:t>90/60</w:t>
            </w:r>
          </w:p>
          <w:p w:rsidR="00960F7C" w:rsidRPr="00960F7C" w:rsidRDefault="00960F7C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CALPEDA NM 50/16 B/B</w:t>
            </w:r>
          </w:p>
        </w:tc>
        <w:tc>
          <w:tcPr>
            <w:tcW w:w="1689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 w:rsidR="002210A4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ГВС</w:t>
            </w:r>
          </w:p>
          <w:p w:rsidR="00200EB2" w:rsidRPr="002210A4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200EB2" w:rsidRDefault="0035228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 20/30</w:t>
            </w:r>
          </w:p>
          <w:p w:rsidR="00352287" w:rsidRDefault="0035228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 45/30</w:t>
            </w:r>
          </w:p>
          <w:p w:rsidR="002210A4" w:rsidRPr="00CF7EB9" w:rsidRDefault="002210A4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352287" w:rsidRDefault="00200EB2" w:rsidP="0035228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Насос контура ГВС </w:t>
            </w:r>
          </w:p>
          <w:p w:rsidR="00200EB2" w:rsidRPr="00352287" w:rsidRDefault="00352287" w:rsidP="0035228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200EB2" w:rsidRDefault="00352287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00EB2" w:rsidTr="00960F7C">
        <w:tc>
          <w:tcPr>
            <w:tcW w:w="1689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 w:rsidR="002210A4"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200EB2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9" w:type="dxa"/>
            <w:vAlign w:val="center"/>
          </w:tcPr>
          <w:p w:rsidR="00200EB2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90" w:type="dxa"/>
            <w:vAlign w:val="center"/>
          </w:tcPr>
          <w:p w:rsidR="00200EB2" w:rsidRPr="00352287" w:rsidRDefault="00352287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200EB2" w:rsidRPr="00352287" w:rsidRDefault="00352287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10A4" w:rsidTr="00960F7C">
        <w:tc>
          <w:tcPr>
            <w:tcW w:w="1689" w:type="dxa"/>
            <w:vAlign w:val="center"/>
          </w:tcPr>
          <w:p w:rsidR="002210A4" w:rsidRDefault="002210A4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2210A4" w:rsidRDefault="002210A4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2210A4" w:rsidRDefault="00352287" w:rsidP="00960F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210A4" w:rsidRDefault="00352287" w:rsidP="00960F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71</w:t>
            </w:r>
            <w:r w:rsidR="002210A4" w:rsidRPr="00BE0794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2210A4" w:rsidRDefault="00352287" w:rsidP="00960F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210A4" w:rsidRDefault="00352287" w:rsidP="00960F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200EB2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60F7C">
        <w:rPr>
          <w:rFonts w:ascii="Times New Roman" w:hAnsi="Times New Roman"/>
          <w:color w:val="000000" w:themeColor="text1"/>
          <w:sz w:val="24"/>
          <w:szCs w:val="24"/>
        </w:rPr>
        <w:t>1,6</w:t>
      </w:r>
      <w:r w:rsidR="00AD3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60F7C">
        <w:rPr>
          <w:rFonts w:ascii="Times New Roman" w:hAnsi="Times New Roman"/>
          <w:color w:val="000000" w:themeColor="text1"/>
          <w:sz w:val="24"/>
          <w:szCs w:val="24"/>
        </w:rPr>
        <w:t>0,72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50BA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F4105" w:rsidRDefault="00687F46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году предприятием разработан проект нормативов предельно-допустимых выбросов загрязняющих веществ в атмосферный воздух от котельных установок, на что выдано разрешение №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253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/В на период до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 года, при ежегодном представлении отчета 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lastRenderedPageBreak/>
        <w:t>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5A1A77" w:rsidRPr="00F508B2" w:rsidRDefault="005F4105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фактору шумового воздействия и загрязнения атмосферы  котельн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 xml:space="preserve">ая </w:t>
      </w:r>
      <w:r>
        <w:rPr>
          <w:rFonts w:ascii="Times New Roman" w:hAnsi="Times New Roman"/>
          <w:color w:val="000000" w:themeColor="text1"/>
          <w:sz w:val="24"/>
          <w:szCs w:val="24"/>
        </w:rPr>
        <w:t>установк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оказыва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 w:rsidR="00B70CC5">
        <w:rPr>
          <w:rFonts w:ascii="Times New Roman" w:hAnsi="Times New Roman"/>
          <w:color w:val="000000" w:themeColor="text1"/>
          <w:sz w:val="24"/>
          <w:szCs w:val="24"/>
        </w:rPr>
        <w:t xml:space="preserve">превышения допустимых норм </w:t>
      </w:r>
      <w:r>
        <w:rPr>
          <w:rFonts w:ascii="Times New Roman" w:hAnsi="Times New Roman"/>
          <w:color w:val="000000" w:themeColor="text1"/>
          <w:sz w:val="24"/>
          <w:szCs w:val="24"/>
        </w:rPr>
        <w:t>влияния на окружающую среду</w:t>
      </w:r>
      <w:r w:rsidR="00B70CC5">
        <w:rPr>
          <w:rFonts w:ascii="Times New Roman" w:hAnsi="Times New Roman"/>
          <w:color w:val="000000" w:themeColor="text1"/>
          <w:sz w:val="24"/>
          <w:szCs w:val="24"/>
        </w:rPr>
        <w:t xml:space="preserve"> и население города</w:t>
      </w:r>
      <w:r w:rsidR="00036FA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A1A7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 w:rsidR="000D6BA5"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0E773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03664E" w:rsidRPr="00CF7EB9" w:rsidRDefault="004A1C5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90,5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03664E" w:rsidRPr="00CF7EB9" w:rsidRDefault="000E773F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03664E" w:rsidRPr="00CF7EB9" w:rsidRDefault="001C721A" w:rsidP="000E773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0E773F">
              <w:rPr>
                <w:rFonts w:ascii="Times New Roman" w:hAnsi="Times New Roman"/>
                <w:color w:val="000000" w:themeColor="text1"/>
              </w:rPr>
              <w:t>74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0E773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44246D" w:rsidP="001C721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1966,8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44246D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1966,8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44246D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1966,8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CF7EB9" w:rsidRDefault="00C544B5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Куб.м</w:t>
            </w:r>
          </w:p>
        </w:tc>
        <w:tc>
          <w:tcPr>
            <w:tcW w:w="1939" w:type="dxa"/>
          </w:tcPr>
          <w:p w:rsidR="0003664E" w:rsidRPr="00CF7EB9" w:rsidRDefault="000E773F" w:rsidP="00FB58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44246D" w:rsidP="005F410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44246D" w:rsidP="005F410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E773F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0E773F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03664E" w:rsidP="000E773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0E773F"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D20AC5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D20AC5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2918D2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732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44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918D2" w:rsidRPr="00F508B2" w:rsidRDefault="002918D2" w:rsidP="002918D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741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918D2" w:rsidRPr="00F508B2" w:rsidRDefault="002918D2" w:rsidP="002918D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741,20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03664E" w:rsidRPr="00F508B2" w:rsidRDefault="002918D2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36B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A58F1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осуществляется в автоматическом режиме 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 xml:space="preserve">при круглосуточном 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 xml:space="preserve"> прису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>стви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и оператора газифицированной котельной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A58F1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резервный источник питания -3х фазный 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дизель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 xml:space="preserve"> генератор 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>квт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2B4E" w:rsidRPr="00F508B2" w:rsidRDefault="00E32B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6E9" w:rsidRDefault="00EF06E9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F06E9" w:rsidRDefault="00EF06E9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F06E9" w:rsidRDefault="00EF06E9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D0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32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="00C5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работе котельной не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выявлено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</w:t>
      </w:r>
      <w:bookmarkStart w:id="0" w:name="_GoBack"/>
      <w:bookmarkEnd w:id="0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 рабочем состоянии. </w:t>
      </w:r>
    </w:p>
    <w:p w:rsidR="00982B9E" w:rsidRPr="00F508B2" w:rsidRDefault="00982B9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405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 w:rsidR="008E405B"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982B9E" w:rsidRDefault="00982B9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363C0" w:rsidRDefault="0003664E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</w:t>
      </w:r>
      <w:r w:rsidR="00E32B4E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по режимно</w:t>
      </w:r>
      <w:r w:rsidR="00A3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-наладочным испытаниям </w:t>
      </w:r>
      <w:r w:rsidR="00EF06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4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 </w:t>
      </w:r>
      <w:r w:rsidR="00A3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котлов </w:t>
      </w:r>
      <w:r w:rsidR="00334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КСВа – </w:t>
      </w:r>
      <w:r w:rsidR="00EF06E9">
        <w:rPr>
          <w:rFonts w:ascii="Times New Roman" w:hAnsi="Times New Roman" w:cs="Times New Roman"/>
          <w:color w:val="000000" w:themeColor="text1"/>
          <w:sz w:val="24"/>
          <w:szCs w:val="24"/>
        </w:rPr>
        <w:t>0,63</w:t>
      </w:r>
      <w:r w:rsidR="00334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EF06E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363C0" w:rsidRPr="00A3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 w:rsidR="00A3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произвести вскрытие передней стенки котлов, для определения необходимости внутренней очистки котлов и замены  турбулизаторов. </w:t>
      </w:r>
    </w:p>
    <w:p w:rsidR="005957F1" w:rsidRDefault="00A363C0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Плановые теплотехнические испытания котлов производить 1</w:t>
      </w:r>
      <w:r w:rsidR="004A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 в 3 года.</w:t>
      </w:r>
    </w:p>
    <w:p w:rsidR="0003664E" w:rsidRPr="00F508B2" w:rsidRDefault="0003664E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73FC" w:rsidRPr="00F508B2" w:rsidRDefault="009073FC" w:rsidP="009073FC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2</w:t>
      </w:r>
    </w:p>
    <w:p w:rsidR="009073FC" w:rsidRPr="00F508B2" w:rsidRDefault="009073FC" w:rsidP="009073FC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030E6F" w:rsidRDefault="009073FC" w:rsidP="00DE3975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30E6F" w:rsidRPr="00030E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Кузнецк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Пензенская обл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 xml:space="preserve">асть 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71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9073FC" w:rsidRPr="00F508B2" w:rsidRDefault="009073FC" w:rsidP="00DE3975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030E6F">
        <w:rPr>
          <w:rFonts w:ascii="Times New Roman" w:hAnsi="Times New Roman"/>
          <w:color w:val="000000" w:themeColor="text1"/>
          <w:sz w:val="24"/>
          <w:szCs w:val="24"/>
          <w:u w:val="single"/>
        </w:rPr>
        <w:t>17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030E6F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030E6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85B25" w:rsidRPr="00861469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DE397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969"/>
        <w:gridCol w:w="3969"/>
      </w:tblGrid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969" w:type="dxa"/>
            <w:vAlign w:val="center"/>
          </w:tcPr>
          <w:p w:rsidR="00DE3975" w:rsidRPr="004A1C5E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КВА-0,25 ЭТС</w:t>
            </w:r>
          </w:p>
        </w:tc>
        <w:tc>
          <w:tcPr>
            <w:tcW w:w="3969" w:type="dxa"/>
            <w:vAlign w:val="center"/>
          </w:tcPr>
          <w:p w:rsidR="00DE3975" w:rsidRPr="00CF7EB9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КВА-0,25 ЭТС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4A1C5E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0,215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4A1C5E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0,215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CF7EB9" w:rsidRDefault="00030E6F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2008г.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030E6F">
              <w:rPr>
                <w:rFonts w:ascii="Times New Roman" w:hAnsi="Times New Roman"/>
                <w:color w:val="000000" w:themeColor="text1"/>
              </w:rPr>
              <w:t>008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DE3975" w:rsidRPr="001177B9" w:rsidTr="00030E6F">
        <w:trPr>
          <w:trHeight w:val="828"/>
        </w:trPr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3969" w:type="dxa"/>
            <w:vAlign w:val="center"/>
          </w:tcPr>
          <w:p w:rsidR="00DE3975" w:rsidRPr="004A1C5E" w:rsidRDefault="00DE3975" w:rsidP="004A1C5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="004A1C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vAlign w:val="center"/>
          </w:tcPr>
          <w:p w:rsidR="00DE3975" w:rsidRPr="004A1C5E" w:rsidRDefault="00DE3975" w:rsidP="004A1C5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="004A1C5E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969" w:type="dxa"/>
            <w:vAlign w:val="center"/>
          </w:tcPr>
          <w:p w:rsidR="00DE3975" w:rsidRPr="00CF7EB9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  <w:r w:rsidR="00DE397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969" w:type="dxa"/>
            <w:vAlign w:val="center"/>
          </w:tcPr>
          <w:p w:rsidR="00DE3975" w:rsidRPr="00CF7EB9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  <w:r w:rsidR="00DE397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9073FC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689"/>
        <w:gridCol w:w="1689"/>
        <w:gridCol w:w="1689"/>
        <w:gridCol w:w="1690"/>
        <w:gridCol w:w="1690"/>
        <w:gridCol w:w="1867"/>
      </w:tblGrid>
      <w:tr w:rsidR="00B03418" w:rsidRPr="00CF7EB9" w:rsidTr="007567E1">
        <w:tc>
          <w:tcPr>
            <w:tcW w:w="10314" w:type="dxa"/>
            <w:gridSpan w:val="6"/>
            <w:vAlign w:val="center"/>
          </w:tcPr>
          <w:p w:rsidR="00B03418" w:rsidRPr="00CF7EB9" w:rsidRDefault="00B03418" w:rsidP="008614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B03418" w:rsidTr="00A772B2">
        <w:tc>
          <w:tcPr>
            <w:tcW w:w="1689" w:type="dxa"/>
            <w:vAlign w:val="center"/>
          </w:tcPr>
          <w:p w:rsidR="00B03418" w:rsidRPr="00CF7EB9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B03418" w:rsidRPr="00A772B2" w:rsidRDefault="00B03418" w:rsidP="00A772B2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  <w:r w:rsidR="00A772B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наружного контура</w:t>
            </w:r>
          </w:p>
          <w:p w:rsidR="00B03418" w:rsidRPr="00A772B2" w:rsidRDefault="00A772B2" w:rsidP="00A772B2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WHO</w:t>
            </w:r>
            <w:r w:rsidRPr="00A772B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DPL</w:t>
            </w:r>
            <w:r w:rsidRPr="00A772B2">
              <w:rPr>
                <w:rFonts w:ascii="Times New Roman" w:hAnsi="Times New Roman"/>
                <w:color w:val="000000" w:themeColor="text1"/>
              </w:rPr>
              <w:t>-32-160-1.1/2</w:t>
            </w:r>
          </w:p>
        </w:tc>
        <w:tc>
          <w:tcPr>
            <w:tcW w:w="1689" w:type="dxa"/>
            <w:vAlign w:val="center"/>
          </w:tcPr>
          <w:p w:rsidR="00B03418" w:rsidRPr="00A772B2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насос</w:t>
            </w:r>
            <w:r w:rsidRPr="00A772B2"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687F46" w:rsidRPr="00A772B2" w:rsidRDefault="00A772B2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WHO TOP-S40/7</w:t>
            </w:r>
          </w:p>
        </w:tc>
        <w:tc>
          <w:tcPr>
            <w:tcW w:w="1690" w:type="dxa"/>
            <w:vAlign w:val="center"/>
          </w:tcPr>
          <w:p w:rsidR="00B03418" w:rsidRPr="00CF7EB9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B03418" w:rsidRPr="00A772B2" w:rsidRDefault="00A772B2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43548D" w:rsidRDefault="0043548D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72B2" w:rsidRPr="00A772B2" w:rsidRDefault="00A772B2" w:rsidP="00A772B2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внутреннего контура</w:t>
            </w:r>
          </w:p>
          <w:p w:rsidR="00B03418" w:rsidRPr="007567E1" w:rsidRDefault="00A772B2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WILO TOP-SD 40/10</w:t>
            </w:r>
          </w:p>
        </w:tc>
        <w:tc>
          <w:tcPr>
            <w:tcW w:w="1867" w:type="dxa"/>
            <w:vAlign w:val="center"/>
          </w:tcPr>
          <w:p w:rsidR="0043548D" w:rsidRDefault="0043548D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3418" w:rsidRPr="00A772B2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 w:rsidR="00A772B2">
              <w:rPr>
                <w:rFonts w:ascii="Times New Roman" w:hAnsi="Times New Roman"/>
                <w:color w:val="000000" w:themeColor="text1"/>
              </w:rPr>
              <w:t xml:space="preserve">ГВС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B03418" w:rsidRPr="00A772B2" w:rsidRDefault="00A772B2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WILO</w:t>
            </w:r>
            <w:r w:rsidRPr="00A772B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TOP</w:t>
            </w:r>
            <w:r w:rsidRPr="00A772B2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SD</w:t>
            </w:r>
            <w:r w:rsidRPr="00A772B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A772B2">
              <w:rPr>
                <w:rFonts w:ascii="Times New Roman" w:hAnsi="Times New Roman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B03418" w:rsidRPr="00200EB2" w:rsidTr="00A772B2">
        <w:tc>
          <w:tcPr>
            <w:tcW w:w="1689" w:type="dxa"/>
            <w:vAlign w:val="center"/>
          </w:tcPr>
          <w:p w:rsidR="00B03418" w:rsidRPr="00CF7EB9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 w:rsidR="00DE3975"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B03418" w:rsidRPr="00687F46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vAlign w:val="center"/>
          </w:tcPr>
          <w:p w:rsidR="007567E1" w:rsidRPr="00687F46" w:rsidRDefault="00A772B2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90" w:type="dxa"/>
            <w:vAlign w:val="center"/>
          </w:tcPr>
          <w:p w:rsidR="00B03418" w:rsidRPr="00687F46" w:rsidRDefault="00A772B2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B03418" w:rsidRPr="00687F46" w:rsidRDefault="00A772B2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67" w:type="dxa"/>
            <w:vAlign w:val="center"/>
          </w:tcPr>
          <w:p w:rsidR="00B03418" w:rsidRPr="00687F46" w:rsidRDefault="00B03418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87F46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</w:tr>
      <w:tr w:rsidR="00687F46" w:rsidTr="00A772B2">
        <w:tc>
          <w:tcPr>
            <w:tcW w:w="1689" w:type="dxa"/>
            <w:vAlign w:val="center"/>
          </w:tcPr>
          <w:p w:rsidR="00687F46" w:rsidRDefault="00687F46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687F46" w:rsidRDefault="00687F46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687F46" w:rsidRDefault="00A772B2" w:rsidP="00A772B2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  <w:r w:rsidR="00687F46" w:rsidRPr="00E06642"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690" w:type="dxa"/>
            <w:vAlign w:val="center"/>
          </w:tcPr>
          <w:p w:rsidR="00687F46" w:rsidRDefault="00A772B2" w:rsidP="00A772B2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687F46" w:rsidRDefault="00687F46" w:rsidP="00A772B2">
            <w:pPr>
              <w:jc w:val="center"/>
            </w:pPr>
            <w:r w:rsidRPr="00E06642">
              <w:rPr>
                <w:rFonts w:ascii="Times New Roman" w:hAnsi="Times New Roman"/>
                <w:color w:val="000000" w:themeColor="text1"/>
              </w:rPr>
              <w:t>70%</w:t>
            </w:r>
          </w:p>
        </w:tc>
        <w:tc>
          <w:tcPr>
            <w:tcW w:w="1867" w:type="dxa"/>
            <w:vAlign w:val="center"/>
          </w:tcPr>
          <w:p w:rsidR="00687F46" w:rsidRDefault="00687F46" w:rsidP="00A772B2">
            <w:pPr>
              <w:jc w:val="center"/>
            </w:pPr>
            <w:r w:rsidRPr="00E06642">
              <w:rPr>
                <w:rFonts w:ascii="Times New Roman" w:hAnsi="Times New Roman"/>
                <w:color w:val="000000" w:themeColor="text1"/>
              </w:rPr>
              <w:t>70%</w:t>
            </w:r>
          </w:p>
        </w:tc>
      </w:tr>
    </w:tbl>
    <w:p w:rsidR="00B03418" w:rsidRDefault="00B03418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 xml:space="preserve">0,43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Гкал/час.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 (без учета потерь и собственных нужд)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50BA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73FC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0A213D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2014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году предприятием разработан проект нормативов предельно-допустимых выбросов загрязняющих веществ в атмосферный воздух от котельных установок, на что выдано разрешение № 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>253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/В на период до 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>07 августа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2019 года, при ежегодном представлении отчета 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фактору шумового воздействия и загрязнения атмосферы 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 xml:space="preserve"> котельная установка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оказыва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 xml:space="preserve"> превышения допустимых норм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влияния на окружающую среду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 xml:space="preserve"> и население города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0A213D" w:rsidRPr="00F508B2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213D" w:rsidRPr="00F508B2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4A1C5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9073FC" w:rsidRPr="00CF7EB9" w:rsidRDefault="004A1C5E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90,7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9073FC" w:rsidRPr="00CF7EB9" w:rsidRDefault="0043548D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</w:t>
            </w:r>
            <w:r w:rsidR="00460B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т/Гкал</w:t>
            </w:r>
          </w:p>
        </w:tc>
        <w:tc>
          <w:tcPr>
            <w:tcW w:w="1939" w:type="dxa"/>
          </w:tcPr>
          <w:p w:rsidR="009073FC" w:rsidRPr="00CF7EB9" w:rsidRDefault="004A1C5E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153,3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C0230E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572,3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156B74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156B74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9073FC" w:rsidRPr="00CF7EB9" w:rsidRDefault="00687F46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³</w:t>
            </w:r>
          </w:p>
        </w:tc>
        <w:tc>
          <w:tcPr>
            <w:tcW w:w="1939" w:type="dxa"/>
          </w:tcPr>
          <w:p w:rsidR="009073FC" w:rsidRPr="00CF7EB9" w:rsidRDefault="00156B74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156B74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572,3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156B74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572,3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9073FC" w:rsidRPr="00CF7EB9" w:rsidRDefault="00687F46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³</w:t>
            </w:r>
          </w:p>
        </w:tc>
        <w:tc>
          <w:tcPr>
            <w:tcW w:w="1939" w:type="dxa"/>
          </w:tcPr>
          <w:p w:rsidR="009073FC" w:rsidRPr="00CF7EB9" w:rsidRDefault="00C0230E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1707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962E94" w:rsidRPr="00CF7EB9" w:rsidRDefault="00962E94" w:rsidP="00962E9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460B19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62E94" w:rsidRPr="00CF7EB9" w:rsidRDefault="00962E94" w:rsidP="00962E9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460B19"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9073FC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EF06E9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EF06E9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="00687F4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котельным установкам предприятия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1732,44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1741,20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1741,20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1770,37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76D02" w:rsidRPr="00F508B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</w:t>
      </w:r>
      <w:r w:rsidR="001E5022">
        <w:rPr>
          <w:rFonts w:ascii="Times New Roman" w:hAnsi="Times New Roman"/>
          <w:color w:val="000000" w:themeColor="text1"/>
          <w:sz w:val="24"/>
          <w:szCs w:val="24"/>
        </w:rPr>
        <w:t>обеспечивается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022">
        <w:rPr>
          <w:rFonts w:ascii="Times New Roman" w:hAnsi="Times New Roman"/>
          <w:color w:val="000000" w:themeColor="text1"/>
          <w:sz w:val="24"/>
          <w:szCs w:val="24"/>
        </w:rPr>
        <w:t>круглосуточн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ым дежурством операторов газифицированной котельной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B76D02" w:rsidRPr="00F508B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дополнительный ввод для подключения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резервн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источник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питания -3х фазный </w:t>
      </w:r>
      <w:r w:rsidR="001E5022">
        <w:rPr>
          <w:rFonts w:ascii="Times New Roman" w:hAnsi="Times New Roman"/>
          <w:color w:val="000000" w:themeColor="text1"/>
          <w:sz w:val="24"/>
          <w:szCs w:val="24"/>
        </w:rPr>
        <w:t>дизельный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генератор 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E502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квт</w:t>
      </w:r>
    </w:p>
    <w:p w:rsidR="00B76D02" w:rsidRPr="00F508B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B76D02" w:rsidRPr="00F508B2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76D02" w:rsidRDefault="00C55D02" w:rsidP="00B76D02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76D02">
        <w:rPr>
          <w:rFonts w:ascii="Times New Roman" w:hAnsi="Times New Roman" w:cs="Times New Roman"/>
          <w:color w:val="000000" w:themeColor="text1"/>
          <w:sz w:val="24"/>
          <w:szCs w:val="24"/>
        </w:rPr>
        <w:t>ефектов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работе котельной</w:t>
      </w:r>
      <w:r w:rsidR="00B7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D02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DB6F53" w:rsidRPr="00F508B2" w:rsidRDefault="00DB6F53" w:rsidP="00B76D02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D02" w:rsidRPr="00F508B2" w:rsidRDefault="00B76D02" w:rsidP="00B76D02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DB6F53" w:rsidRPr="00F508B2" w:rsidRDefault="00DB6F53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B76D02" w:rsidP="00B76D02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982B9E" w:rsidRDefault="00982B9E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B76D02" w:rsidRPr="00F508B2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60B19" w:rsidRDefault="00C55D02" w:rsidP="00460B1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76D02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6D02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D02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по режимно-наладочным испытаниям котл</w:t>
      </w:r>
      <w:r w:rsidR="00460B1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B19">
        <w:rPr>
          <w:rFonts w:ascii="Times New Roman" w:hAnsi="Times New Roman" w:cs="Times New Roman"/>
          <w:color w:val="000000" w:themeColor="text1"/>
          <w:sz w:val="24"/>
          <w:szCs w:val="24"/>
        </w:rPr>
        <w:t>КВА-0,25 ЭТС</w:t>
      </w:r>
      <w:r w:rsidR="00964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B19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 w:rsidR="00460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производить вскрытие передней стенки котлов, для </w:t>
      </w:r>
      <w:r w:rsidR="00460B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определения необходимости внутренней очистки котлов и замены  турбулизаторов. </w:t>
      </w:r>
    </w:p>
    <w:p w:rsidR="00B76D02" w:rsidRDefault="00460B19" w:rsidP="00460B1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Плановые теплотехнические испытания котлов производить 1 раз в 3 года</w:t>
      </w:r>
      <w:r w:rsidR="001E5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664E" w:rsidRPr="00F508B2" w:rsidRDefault="00CF2E9F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687F46" w:rsidRDefault="00687F46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687F46" w:rsidRPr="00F508B2" w:rsidRDefault="00687F46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3</w:t>
      </w:r>
    </w:p>
    <w:p w:rsidR="00687F46" w:rsidRPr="00F508B2" w:rsidRDefault="00687F46" w:rsidP="00687F46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687F46" w:rsidRPr="00D96B91" w:rsidRDefault="00687F46" w:rsidP="00687F46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: г. </w:t>
      </w:r>
      <w:r w:rsidR="00A55EDC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>
        <w:rPr>
          <w:rFonts w:ascii="Times New Roman" w:hAnsi="Times New Roman"/>
          <w:color w:val="000000" w:themeColor="text1"/>
          <w:sz w:val="24"/>
          <w:szCs w:val="24"/>
        </w:rPr>
        <w:t>к Пензенская обл. ул. С</w:t>
      </w:r>
      <w:r w:rsidR="00A55EDC">
        <w:rPr>
          <w:rFonts w:ascii="Times New Roman" w:hAnsi="Times New Roman"/>
          <w:color w:val="000000" w:themeColor="text1"/>
          <w:sz w:val="24"/>
          <w:szCs w:val="24"/>
        </w:rPr>
        <w:t>тр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55EDC">
        <w:rPr>
          <w:rFonts w:ascii="Times New Roman" w:hAnsi="Times New Roman"/>
          <w:color w:val="000000" w:themeColor="text1"/>
          <w:sz w:val="24"/>
          <w:szCs w:val="24"/>
        </w:rPr>
        <w:t>ителей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55EDC">
        <w:rPr>
          <w:rFonts w:ascii="Times New Roman" w:hAnsi="Times New Roman"/>
          <w:color w:val="000000" w:themeColor="text1"/>
          <w:sz w:val="24"/>
          <w:szCs w:val="24"/>
        </w:rPr>
        <w:t>123</w:t>
      </w:r>
    </w:p>
    <w:p w:rsidR="00687F46" w:rsidRPr="00F508B2" w:rsidRDefault="00687F46" w:rsidP="00687F46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A55EDC">
        <w:rPr>
          <w:rFonts w:ascii="Times New Roman" w:hAnsi="Times New Roman"/>
          <w:color w:val="000000" w:themeColor="text1"/>
          <w:sz w:val="24"/>
          <w:szCs w:val="24"/>
          <w:u w:val="single"/>
        </w:rPr>
        <w:t>17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A55EDC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A55EDC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Pr="00861469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F26AE">
        <w:rPr>
          <w:rFonts w:ascii="Times New Roman" w:hAnsi="Times New Roman"/>
          <w:color w:val="000000" w:themeColor="text1"/>
          <w:sz w:val="24"/>
          <w:szCs w:val="24"/>
        </w:rPr>
        <w:t xml:space="preserve">04 </w:t>
      </w: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44"/>
        <w:gridCol w:w="3685"/>
      </w:tblGrid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C7610F" w:rsidRPr="001177B9" w:rsidTr="00EE3A46">
        <w:tc>
          <w:tcPr>
            <w:tcW w:w="3085" w:type="dxa"/>
            <w:vAlign w:val="center"/>
          </w:tcPr>
          <w:p w:rsidR="00C7610F" w:rsidRPr="00CF7EB9" w:rsidRDefault="00C7610F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544" w:type="dxa"/>
            <w:vAlign w:val="center"/>
          </w:tcPr>
          <w:p w:rsidR="00C7610F" w:rsidRPr="008F26AE" w:rsidRDefault="008F26AE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Riello – RTQ 700</w:t>
            </w:r>
          </w:p>
        </w:tc>
        <w:tc>
          <w:tcPr>
            <w:tcW w:w="3685" w:type="dxa"/>
            <w:vAlign w:val="center"/>
          </w:tcPr>
          <w:p w:rsidR="00C7610F" w:rsidRPr="008F26AE" w:rsidRDefault="008F26AE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Unical ELLPREX</w:t>
            </w:r>
            <w:r>
              <w:rPr>
                <w:rFonts w:ascii="Times New Roman" w:hAnsi="Times New Roman"/>
                <w:color w:val="000000" w:themeColor="text1"/>
              </w:rPr>
              <w:t xml:space="preserve"> 760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DE3975" w:rsidRDefault="00EE3A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0.64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DE3975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0.6</w:t>
            </w:r>
            <w:r w:rsidR="00EE3A46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CF7EB9" w:rsidRDefault="00EE3A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2004 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EE3A46">
              <w:rPr>
                <w:rFonts w:ascii="Times New Roman" w:hAnsi="Times New Roman"/>
                <w:color w:val="000000" w:themeColor="text1"/>
                <w:lang w:val="en-US"/>
              </w:rPr>
              <w:t xml:space="preserve">5 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687F46" w:rsidRPr="001177B9" w:rsidTr="00EE3A46">
        <w:trPr>
          <w:trHeight w:val="828"/>
        </w:trPr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="00C7610F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95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544" w:type="dxa"/>
            <w:vAlign w:val="center"/>
          </w:tcPr>
          <w:p w:rsidR="00687F46" w:rsidRPr="00CF7EB9" w:rsidRDefault="00693C3F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685" w:type="dxa"/>
            <w:vAlign w:val="center"/>
          </w:tcPr>
          <w:p w:rsidR="00687F46" w:rsidRPr="00CF7EB9" w:rsidRDefault="00693C3F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689"/>
        <w:gridCol w:w="1689"/>
        <w:gridCol w:w="1689"/>
        <w:gridCol w:w="1690"/>
        <w:gridCol w:w="1690"/>
        <w:gridCol w:w="1867"/>
      </w:tblGrid>
      <w:tr w:rsidR="00687F46" w:rsidRPr="00CF7EB9" w:rsidTr="00B70CC5">
        <w:tc>
          <w:tcPr>
            <w:tcW w:w="10314" w:type="dxa"/>
            <w:gridSpan w:val="6"/>
            <w:vAlign w:val="center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687F46" w:rsidRPr="008265D0" w:rsidTr="00581306">
        <w:tc>
          <w:tcPr>
            <w:tcW w:w="1689" w:type="dxa"/>
            <w:vAlign w:val="center"/>
          </w:tcPr>
          <w:p w:rsidR="00687F46" w:rsidRPr="00CF7EB9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687F46" w:rsidRPr="00CF7EB9" w:rsidRDefault="00687F46" w:rsidP="00581306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насос сетевой</w:t>
            </w:r>
          </w:p>
          <w:p w:rsidR="00687F46" w:rsidRPr="00992192" w:rsidRDefault="00992192" w:rsidP="00992192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DPq80/120-2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2-2</w:t>
            </w:r>
          </w:p>
        </w:tc>
        <w:tc>
          <w:tcPr>
            <w:tcW w:w="1689" w:type="dxa"/>
            <w:vAlign w:val="center"/>
          </w:tcPr>
          <w:p w:rsidR="00687F46" w:rsidRPr="00CF7EB9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687F46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992192" w:rsidRDefault="00992192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TOP – S65/10DM</w:t>
            </w:r>
          </w:p>
        </w:tc>
        <w:tc>
          <w:tcPr>
            <w:tcW w:w="1690" w:type="dxa"/>
            <w:vAlign w:val="center"/>
          </w:tcPr>
          <w:p w:rsidR="00687F46" w:rsidRPr="00992192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</w:t>
            </w:r>
            <w:r w:rsidRPr="00992192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C7610F">
              <w:rPr>
                <w:rFonts w:ascii="Times New Roman" w:hAnsi="Times New Roman"/>
                <w:color w:val="000000" w:themeColor="text1"/>
              </w:rPr>
              <w:t>ГВС</w:t>
            </w:r>
          </w:p>
          <w:p w:rsidR="00687F46" w:rsidRPr="00687F46" w:rsidRDefault="008265D0" w:rsidP="0099219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Wilo Star-RS 25/4</w:t>
            </w:r>
          </w:p>
        </w:tc>
        <w:tc>
          <w:tcPr>
            <w:tcW w:w="1690" w:type="dxa"/>
            <w:vAlign w:val="center"/>
          </w:tcPr>
          <w:p w:rsidR="00687F46" w:rsidRPr="00992192" w:rsidRDefault="00687F46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687F46" w:rsidRPr="00C7610F" w:rsidRDefault="00687F46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 w:rsidR="00C7610F">
              <w:rPr>
                <w:rFonts w:ascii="Times New Roman" w:hAnsi="Times New Roman"/>
                <w:color w:val="000000" w:themeColor="text1"/>
              </w:rPr>
              <w:t>подпитки</w:t>
            </w:r>
          </w:p>
          <w:p w:rsidR="00687F46" w:rsidRPr="00C7610F" w:rsidRDefault="00C7610F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IET</w:t>
            </w:r>
            <w:r w:rsidR="00687F4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-82</w:t>
            </w:r>
          </w:p>
        </w:tc>
        <w:tc>
          <w:tcPr>
            <w:tcW w:w="1867" w:type="dxa"/>
            <w:vAlign w:val="center"/>
          </w:tcPr>
          <w:p w:rsidR="00687F46" w:rsidRPr="008265D0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687F46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</w:t>
            </w:r>
            <w:r w:rsidRPr="008265D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992192">
              <w:rPr>
                <w:rFonts w:ascii="Times New Roman" w:hAnsi="Times New Roman"/>
                <w:color w:val="000000" w:themeColor="text1"/>
              </w:rPr>
              <w:t>ГВС</w:t>
            </w:r>
            <w:r w:rsidR="00992192" w:rsidRPr="008265D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687F46" w:rsidRPr="008265D0" w:rsidRDefault="008265D0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GRUNDFOS UPS 40-120F</w:t>
            </w:r>
          </w:p>
        </w:tc>
      </w:tr>
      <w:tr w:rsidR="00687F46" w:rsidRPr="00200EB2" w:rsidTr="00581306">
        <w:tc>
          <w:tcPr>
            <w:tcW w:w="1689" w:type="dxa"/>
            <w:vAlign w:val="center"/>
          </w:tcPr>
          <w:p w:rsidR="00687F46" w:rsidRPr="00CF7EB9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687F46" w:rsidRPr="00687F46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vAlign w:val="center"/>
          </w:tcPr>
          <w:p w:rsidR="00687F46" w:rsidRPr="00687F46" w:rsidRDefault="00992192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90" w:type="dxa"/>
            <w:vAlign w:val="center"/>
          </w:tcPr>
          <w:p w:rsidR="00687F46" w:rsidRPr="00992192" w:rsidRDefault="00992192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90" w:type="dxa"/>
            <w:vAlign w:val="center"/>
          </w:tcPr>
          <w:p w:rsidR="00687F46" w:rsidRPr="00687F46" w:rsidRDefault="00687F46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67" w:type="dxa"/>
            <w:vAlign w:val="center"/>
          </w:tcPr>
          <w:p w:rsidR="00687F46" w:rsidRPr="00992192" w:rsidRDefault="00992192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C7610F" w:rsidTr="00581306">
        <w:tc>
          <w:tcPr>
            <w:tcW w:w="1689" w:type="dxa"/>
            <w:vAlign w:val="center"/>
          </w:tcPr>
          <w:p w:rsidR="00C7610F" w:rsidRDefault="00C7610F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C7610F" w:rsidRDefault="00581306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72</w:t>
            </w:r>
            <w:r w:rsidR="00C7610F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C7610F" w:rsidRDefault="00581306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C7610F" w:rsidRDefault="00581306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C7610F" w:rsidRDefault="008265D0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84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  <w:vAlign w:val="center"/>
          </w:tcPr>
          <w:p w:rsidR="00C7610F" w:rsidRDefault="008265D0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1,2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C7610F" w:rsidRPr="00C7610F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76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</w:t>
      </w:r>
      <w:r w:rsidR="00C7610F" w:rsidRPr="00C761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2014</w:t>
      </w:r>
      <w:r w:rsidR="00D21D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году предприятием разработан проект нормативов предельно-допустимых выбросов загрязняющих веществ в атмосферный воздух от котельных установок, на что выдано разрешение № 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253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/В на период до 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07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2019 года, при ежегодном представлении отчета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фактору шумового воздействия и загрязнения атмосферы  котельн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установк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оказыва</w:t>
      </w:r>
      <w:r w:rsidR="009028A3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9028A3">
        <w:rPr>
          <w:rFonts w:ascii="Times New Roman" w:hAnsi="Times New Roman"/>
          <w:color w:val="000000" w:themeColor="text1"/>
          <w:sz w:val="24"/>
          <w:szCs w:val="24"/>
        </w:rPr>
        <w:t xml:space="preserve"> превышения допустимых норм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влияния на окружающую среду</w:t>
      </w:r>
      <w:r w:rsidR="009028A3">
        <w:rPr>
          <w:rFonts w:ascii="Times New Roman" w:hAnsi="Times New Roman"/>
          <w:color w:val="000000" w:themeColor="text1"/>
          <w:sz w:val="24"/>
          <w:szCs w:val="24"/>
        </w:rPr>
        <w:t xml:space="preserve"> и население города.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581306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687F46" w:rsidRPr="00CF7EB9" w:rsidRDefault="007342D7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687F46" w:rsidRPr="00CF7EB9" w:rsidRDefault="007342D7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20,2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687F46" w:rsidRPr="007342D7" w:rsidRDefault="007342D7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162,0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1130,2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³</w:t>
            </w:r>
          </w:p>
        </w:tc>
        <w:tc>
          <w:tcPr>
            <w:tcW w:w="1939" w:type="dxa"/>
          </w:tcPr>
          <w:p w:rsidR="00687F46" w:rsidRPr="00C52CD0" w:rsidRDefault="00C52CD0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1130,2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1130,2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³</w:t>
            </w:r>
          </w:p>
        </w:tc>
        <w:tc>
          <w:tcPr>
            <w:tcW w:w="1939" w:type="dxa"/>
          </w:tcPr>
          <w:p w:rsidR="00687F46" w:rsidRPr="00C52CD0" w:rsidRDefault="00C52CD0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740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586BCA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586BCA"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464E" w:rsidRPr="00F508B2" w:rsidRDefault="0045464E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котельным установкам предприятия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5464E" w:rsidRPr="00F508B2" w:rsidRDefault="0045464E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1732,44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45464E" w:rsidRPr="00F508B2" w:rsidRDefault="0045464E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1741,20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45464E" w:rsidRPr="00F508B2" w:rsidRDefault="0045464E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1741,20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45464E" w:rsidRPr="00F508B2" w:rsidRDefault="0045464E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1770,37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обеспечивается круглосуточным дежурством операторов газифицированной котельной. 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21DD6">
        <w:rPr>
          <w:rFonts w:ascii="Times New Roman" w:hAnsi="Times New Roman"/>
          <w:color w:val="000000" w:themeColor="text1"/>
          <w:sz w:val="24"/>
          <w:szCs w:val="24"/>
        </w:rPr>
        <w:t>На котельной имеется дополнительный ввод для подключения резервного источника питания -3х фазный дизельный генератор 50 квт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687F46" w:rsidRPr="00F508B2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7F46" w:rsidRDefault="00687F46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Выявленных дефектов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687F46" w:rsidRPr="00F508B2" w:rsidRDefault="00687F46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687F46" w:rsidRPr="00F508B2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7F46" w:rsidRDefault="009C6C6E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87F46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по режимно-наладочным испытаниям котл</w:t>
      </w:r>
      <w:r w:rsidR="00AC00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Unical</w:t>
      </w:r>
      <w:r w:rsidR="00AC00D0" w:rsidRPr="00AC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ELLPREX</w:t>
      </w:r>
      <w:r w:rsidR="00AC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760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F46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обследования наличия термоизоляции между жаровой трубой горения и плитой котла. Очистк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дымогарных труб и замены вышедших из строя турбулизаторов.</w:t>
      </w:r>
    </w:p>
    <w:p w:rsidR="00687F46" w:rsidRPr="009C6C6E" w:rsidRDefault="00687F46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687F46" w:rsidRDefault="00687F46" w:rsidP="0012023E">
      <w:pPr>
        <w:spacing w:before="60" w:after="60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687F46" w:rsidRDefault="00687F46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12023E" w:rsidRPr="00B70CC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4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8E2E8C" w:rsidRPr="00D96B91" w:rsidRDefault="0003664E" w:rsidP="008E2E8C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E2E8C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Котельная 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по ул. </w:t>
      </w:r>
      <w:r w:rsidR="008362AA">
        <w:rPr>
          <w:rFonts w:ascii="Times New Roman" w:hAnsi="Times New Roman"/>
          <w:color w:val="000000" w:themeColor="text1"/>
          <w:sz w:val="24"/>
          <w:szCs w:val="24"/>
        </w:rPr>
        <w:t>Откормсовхоз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362AA">
        <w:rPr>
          <w:rFonts w:ascii="Times New Roman" w:hAnsi="Times New Roman"/>
          <w:color w:val="000000" w:themeColor="text1"/>
          <w:sz w:val="24"/>
          <w:szCs w:val="24"/>
        </w:rPr>
        <w:t xml:space="preserve">14«В» 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8362AA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>к Пензенская область</w:t>
      </w:r>
      <w:r w:rsidR="008E2E8C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6D7C0F">
        <w:rPr>
          <w:rFonts w:ascii="Times New Roman" w:hAnsi="Times New Roman"/>
          <w:color w:val="000000" w:themeColor="text1"/>
          <w:sz w:val="24"/>
          <w:szCs w:val="24"/>
          <w:u w:val="single"/>
        </w:rPr>
        <w:t>17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6D7C0F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6D7C0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/>
      </w:tblPr>
      <w:tblGrid>
        <w:gridCol w:w="1286"/>
        <w:gridCol w:w="2268"/>
        <w:gridCol w:w="1559"/>
        <w:gridCol w:w="1560"/>
        <w:gridCol w:w="1275"/>
        <w:gridCol w:w="1134"/>
        <w:gridCol w:w="851"/>
      </w:tblGrid>
      <w:tr w:rsidR="00F508B2" w:rsidRPr="004C6DF0" w:rsidTr="00BF6D11">
        <w:trPr>
          <w:trHeight w:val="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Т1, Т2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A75537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ветхие, м</w:t>
            </w:r>
          </w:p>
        </w:tc>
      </w:tr>
      <w:tr w:rsidR="00AD5B59" w:rsidRPr="004C6DF0" w:rsidTr="00BF6D11">
        <w:trPr>
          <w:trHeight w:val="53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59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AD5B59" w:rsidRPr="004C6DF0" w:rsidRDefault="00AD5B59" w:rsidP="00BF6D11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Надземная</w:t>
            </w:r>
            <w:r w:rsidR="00AD5B59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25,57,76,108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BF6D11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BF6D11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1976,2005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BF6D11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</w:t>
            </w:r>
          </w:p>
        </w:tc>
      </w:tr>
      <w:tr w:rsidR="00AD5B59" w:rsidRPr="004C6DF0" w:rsidTr="00BF6D11">
        <w:trPr>
          <w:trHeight w:val="533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59" w:rsidRDefault="00AD5B59" w:rsidP="00BF6D11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Канальная</w:t>
            </w:r>
            <w:r w:rsidR="00AD5B59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57,108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BF6D11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1991,2002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250</w:t>
            </w:r>
          </w:p>
        </w:tc>
      </w:tr>
      <w:tr w:rsidR="00AD5B59" w:rsidRPr="004C6DF0" w:rsidTr="00BF6D11">
        <w:trPr>
          <w:trHeight w:val="533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59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Бесканальная</w:t>
            </w:r>
            <w:r w:rsidR="00AD5B59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771966" w:rsidRPr="00CF7EB9" w:rsidTr="00345523">
        <w:trPr>
          <w:trHeight w:val="300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1966" w:rsidRPr="00CF7EB9" w:rsidRDefault="00771966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– 95%</w:t>
            </w: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 выходе из котельной – 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95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год – капремонт теплосетей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 не проводился,  установлено 4 хомута на подающей трубе 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="00DB6F53">
        <w:rPr>
          <w:rFonts w:ascii="Times New Roman" w:hAnsi="Times New Roman"/>
          <w:color w:val="000000" w:themeColor="text1"/>
          <w:sz w:val="24"/>
          <w:szCs w:val="24"/>
        </w:rPr>
        <w:t>мм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>, на обратке 2 хомута.</w:t>
      </w:r>
      <w:r w:rsidR="00964E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теплосетей не проводился.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Установлено в местах свищей на подающей трубе 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76 мм 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>3 хомута, на обратке 1 хомут</w:t>
      </w:r>
    </w:p>
    <w:p w:rsidR="00263E58" w:rsidRPr="00F508B2" w:rsidRDefault="00263E58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2019 года – проведен капремонт тепловых сетей. Произведена замена участка теплотрассы 108 мм (бесканалка) в двух трубном исчислении 20 метров. Произведена замена участка теплотрассы 57 мм (канальная) в двух трубном исчислении 20 метров.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1.8 Показатели котельной за 201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2023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</w:t>
            </w:r>
            <w:r w:rsidR="0012023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723" w:type="dxa"/>
          </w:tcPr>
          <w:p w:rsidR="0003664E" w:rsidRPr="00CF7EB9" w:rsidRDefault="0003664E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03664E" w:rsidRPr="00CF7EB9" w:rsidRDefault="0003664E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3664E" w:rsidRPr="00CF7EB9" w:rsidRDefault="00362222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3664E" w:rsidRPr="00CF7EB9" w:rsidRDefault="00362222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03664E" w:rsidRPr="00CF7EB9" w:rsidRDefault="00362222" w:rsidP="009C6C6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rPr>
          <w:trHeight w:val="853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 w:rsidR="00EC0A13"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F508B2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03664E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CF7EB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03664E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 проводились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выявлении течи</w:t>
      </w:r>
    </w:p>
    <w:p w:rsidR="0003664E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1177B9" w:rsidRPr="001177B9" w:rsidRDefault="001177B9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982B9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>тствуют техническим требованиям условно с последующей заменой. Коррозийность труб высокая, устранение течей электросваркой не представляется возможным.</w:t>
      </w:r>
    </w:p>
    <w:p w:rsidR="00EC0A13" w:rsidRPr="00F508B2" w:rsidRDefault="00EC0A13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требованиями, установленными законодательством. </w:t>
      </w:r>
    </w:p>
    <w:p w:rsidR="00982B9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>м отопительном периоде возможна</w:t>
      </w:r>
      <w:r w:rsidR="003622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982B9E" w:rsidRPr="00F508B2" w:rsidRDefault="00982B9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теплотрасс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(канальная)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протяженности 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п/м в 2-х трубном исполнении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</w:t>
      </w:r>
      <w:r w:rsidR="00D65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мм, Ду = 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мм.</w:t>
      </w:r>
    </w:p>
    <w:p w:rsidR="002202CC" w:rsidRPr="00F508B2" w:rsidRDefault="002202CC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E00" w:rsidRPr="00F508B2" w:rsidRDefault="005B0E00" w:rsidP="005B0E00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EC0A1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5</w:t>
      </w:r>
    </w:p>
    <w:p w:rsidR="005B0E00" w:rsidRPr="00F508B2" w:rsidRDefault="005B0E00" w:rsidP="005B0E00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5B0E00" w:rsidRPr="00D96B91" w:rsidRDefault="005B0E00" w:rsidP="005B0E00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 xml:space="preserve"> по ул.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>Рабочая, 271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Пензенская обл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>асть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D65E3B">
        <w:rPr>
          <w:rFonts w:ascii="Times New Roman" w:hAnsi="Times New Roman"/>
          <w:color w:val="000000" w:themeColor="text1"/>
          <w:sz w:val="24"/>
          <w:szCs w:val="24"/>
          <w:u w:val="single"/>
        </w:rPr>
        <w:t>17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D65E3B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D65E3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/>
      </w:tblPr>
      <w:tblGrid>
        <w:gridCol w:w="1711"/>
        <w:gridCol w:w="2748"/>
        <w:gridCol w:w="900"/>
        <w:gridCol w:w="1516"/>
        <w:gridCol w:w="1073"/>
        <w:gridCol w:w="993"/>
        <w:gridCol w:w="992"/>
      </w:tblGrid>
      <w:tr w:rsidR="005B0E00" w:rsidRPr="004C6DF0" w:rsidTr="0043548D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ветхие, м</w:t>
            </w:r>
          </w:p>
        </w:tc>
      </w:tr>
      <w:tr w:rsidR="005B0E00" w:rsidRPr="004C6DF0" w:rsidTr="00D65E3B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00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5B0E00" w:rsidRPr="004C6DF0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</w:t>
            </w:r>
            <w:r w:rsidR="00905EAB">
              <w:rPr>
                <w:rFonts w:ascii="Times New Roman" w:hAnsi="Times New Roman"/>
                <w:color w:val="000000" w:themeColor="text1"/>
                <w:lang w:eastAsia="ru-RU"/>
              </w:rPr>
              <w:t>земная</w:t>
            </w:r>
            <w:r w:rsidR="005B0E00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EC0A13" w:rsidRPr="004C6DF0" w:rsidTr="00D65E3B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Каналь</w:t>
            </w:r>
            <w:r w:rsidR="00EC0A13">
              <w:rPr>
                <w:rFonts w:ascii="Times New Roman" w:hAnsi="Times New Roman"/>
                <w:color w:val="000000" w:themeColor="text1"/>
                <w:lang w:eastAsia="ru-RU"/>
              </w:rPr>
              <w:t>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12,5</w:t>
            </w:r>
          </w:p>
        </w:tc>
      </w:tr>
      <w:tr w:rsidR="00EC0A13" w:rsidRPr="004C6DF0" w:rsidTr="00D65E3B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13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Каналь</w:t>
            </w:r>
            <w:r w:rsidR="00EC0A13">
              <w:rPr>
                <w:rFonts w:ascii="Times New Roman" w:hAnsi="Times New Roman"/>
                <w:color w:val="000000" w:themeColor="text1"/>
                <w:lang w:eastAsia="ru-RU"/>
              </w:rPr>
              <w:t>ная линия, подача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EC0A13" w:rsidRPr="004C6DF0" w:rsidTr="00D65E3B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</w:t>
            </w:r>
            <w:r w:rsidR="00EC0A13">
              <w:rPr>
                <w:rFonts w:ascii="Times New Roman" w:hAnsi="Times New Roman"/>
                <w:color w:val="000000" w:themeColor="text1"/>
                <w:lang w:eastAsia="ru-RU"/>
              </w:rPr>
              <w:t>земная линия, обратка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5B0E00" w:rsidRPr="00CF7EB9" w:rsidTr="00D65E3B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64</w:t>
            </w:r>
            <w:r w:rsidR="00EC0A13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5B0E00"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00" w:rsidRPr="00CF7EB9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на выходе из котельной –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>,5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>2,2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0E00" w:rsidRPr="00F508B2" w:rsidRDefault="005B0E00" w:rsidP="005B0E0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B0E00" w:rsidRPr="00F508B2" w:rsidRDefault="005B0E00" w:rsidP="005B0E0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 xml:space="preserve">64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5B0E00" w:rsidRPr="00F508B2" w:rsidRDefault="005B0E00" w:rsidP="00CB239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</w:p>
    <w:p w:rsidR="000C5423" w:rsidRPr="00F508B2" w:rsidRDefault="005B0E00" w:rsidP="00CB239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сетей ГВС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239B">
        <w:rPr>
          <w:rFonts w:ascii="Times New Roman" w:hAnsi="Times New Roman"/>
          <w:color w:val="000000" w:themeColor="text1"/>
          <w:sz w:val="24"/>
          <w:szCs w:val="24"/>
        </w:rPr>
        <w:t>Ду -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57</w:t>
      </w:r>
      <w:r w:rsidR="00CB239B">
        <w:rPr>
          <w:rFonts w:ascii="Times New Roman" w:hAnsi="Times New Roman"/>
          <w:color w:val="000000" w:themeColor="text1"/>
          <w:sz w:val="24"/>
          <w:szCs w:val="24"/>
        </w:rPr>
        <w:t xml:space="preserve"> мм.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 xml:space="preserve"> Произведена полная замена канального участка сетей – 12,5 метров</w:t>
      </w:r>
      <w:r w:rsidR="00790C4E">
        <w:rPr>
          <w:rFonts w:ascii="Times New Roman" w:hAnsi="Times New Roman"/>
          <w:color w:val="000000" w:themeColor="text1"/>
          <w:sz w:val="24"/>
          <w:szCs w:val="24"/>
        </w:rPr>
        <w:t xml:space="preserve"> (в двухтрубном исчислении)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C00B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201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5B0E00" w:rsidRPr="00CF7EB9" w:rsidRDefault="005B0E00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5B0E00" w:rsidRPr="00CF7EB9" w:rsidRDefault="005B0E00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5B0E00" w:rsidRPr="00CF7EB9" w:rsidRDefault="009D7A0F" w:rsidP="00EC0A1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5B0E00" w:rsidRPr="00CF7EB9">
              <w:rPr>
                <w:rFonts w:ascii="Times New Roman" w:hAnsi="Times New Roman"/>
                <w:color w:val="000000" w:themeColor="text1"/>
              </w:rPr>
              <w:t>,</w:t>
            </w:r>
            <w:r w:rsidR="00EC0A1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5B0E00" w:rsidRPr="00CF7EB9" w:rsidRDefault="009D7A0F" w:rsidP="00EC0A1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5B0E00" w:rsidRPr="00CF7EB9" w:rsidRDefault="009D7A0F" w:rsidP="00EC0A1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rPr>
          <w:trHeight w:val="853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 w:rsidR="00EC0A13"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5B0E00" w:rsidRPr="00CF7EB9" w:rsidTr="0043548D">
        <w:trPr>
          <w:trHeight w:val="1140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5B0E00" w:rsidRPr="00CF7EB9" w:rsidRDefault="005B0E00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rPr>
          <w:trHeight w:val="1140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9D7A0F" w:rsidRPr="00CF7EB9" w:rsidRDefault="009D7A0F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5B0E00" w:rsidRPr="00CF7EB9" w:rsidRDefault="009D7A0F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B239B" w:rsidRDefault="00CB239B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B0E00" w:rsidRPr="00F508B2" w:rsidRDefault="005B0E00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5B0E00" w:rsidRPr="00F508B2" w:rsidRDefault="005B0E00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коррозии на участках сетей: обследовани</w:t>
      </w:r>
      <w:r w:rsidR="00CB2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</w:t>
      </w:r>
      <w:r w:rsidR="00CB239B">
        <w:rPr>
          <w:rFonts w:ascii="Times New Roman" w:hAnsi="Times New Roman" w:cs="Times New Roman"/>
          <w:color w:val="000000" w:themeColor="text1"/>
          <w:sz w:val="24"/>
          <w:szCs w:val="24"/>
        </w:rPr>
        <w:t>ось при вскрытии места утечек</w:t>
      </w:r>
    </w:p>
    <w:p w:rsidR="005B0E00" w:rsidRDefault="005B0E00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ветхого изоляционного материала: см.таблицу п. 1.2.</w:t>
      </w:r>
    </w:p>
    <w:p w:rsidR="002202CC" w:rsidRPr="001177B9" w:rsidRDefault="002202CC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E00" w:rsidRDefault="005B0E00" w:rsidP="005B0E00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3. Заключение о техническом состоянии (аварийности) объектов системы теплоснабжения</w:t>
      </w:r>
    </w:p>
    <w:p w:rsidR="005B0E00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2202CC" w:rsidRPr="00F508B2" w:rsidRDefault="002202CC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E00" w:rsidRPr="00CB239B" w:rsidRDefault="005B0E00" w:rsidP="00CB239B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CB239B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требованиями, установленными законодательством.</w:t>
      </w:r>
    </w:p>
    <w:p w:rsidR="00982B9E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2202CC" w:rsidRPr="00F508B2" w:rsidRDefault="002202CC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E00" w:rsidRDefault="005B0E00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2202CC" w:rsidRPr="00F508B2" w:rsidRDefault="002202CC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B239B" w:rsidRPr="00790C4E" w:rsidRDefault="00CB239B" w:rsidP="00CB239B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B0E00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канальный </w:t>
      </w:r>
      <w:r w:rsidR="005B0E00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участ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0E00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теплотрасс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 = 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мм, </w:t>
      </w:r>
      <w:r w:rsidR="008477D1">
        <w:rPr>
          <w:rFonts w:ascii="Times New Roman" w:hAnsi="Times New Roman" w:cs="Times New Roman"/>
          <w:color w:val="000000" w:themeColor="text1"/>
          <w:sz w:val="24"/>
          <w:szCs w:val="24"/>
        </w:rPr>
        <w:t>общей длиной 12,5 метров (в двухтрубном исчислении).</w:t>
      </w:r>
    </w:p>
    <w:p w:rsidR="005B0E00" w:rsidRDefault="005B0E00" w:rsidP="00BB3027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B1BE7" w:rsidRPr="00F508B2" w:rsidRDefault="007B1BE7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6</w:t>
      </w:r>
    </w:p>
    <w:p w:rsidR="007B1BE7" w:rsidRPr="00F508B2" w:rsidRDefault="007B1BE7" w:rsidP="007B1BE7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7B1BE7" w:rsidRPr="00D96B91" w:rsidRDefault="007B1BE7" w:rsidP="007B1BE7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ул. С</w:t>
      </w:r>
      <w:r w:rsidR="00091085">
        <w:rPr>
          <w:rFonts w:ascii="Times New Roman" w:hAnsi="Times New Roman"/>
          <w:color w:val="000000" w:themeColor="text1"/>
          <w:sz w:val="24"/>
          <w:szCs w:val="24"/>
        </w:rPr>
        <w:t>троителей</w:t>
      </w:r>
      <w:r>
        <w:rPr>
          <w:rFonts w:ascii="Times New Roman" w:hAnsi="Times New Roman"/>
          <w:color w:val="000000" w:themeColor="text1"/>
          <w:sz w:val="24"/>
          <w:szCs w:val="24"/>
        </w:rPr>
        <w:t>, 1</w:t>
      </w:r>
      <w:r w:rsidR="00091085">
        <w:rPr>
          <w:rFonts w:ascii="Times New Roman" w:hAnsi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091085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Пензенская обл</w:t>
      </w:r>
      <w:r>
        <w:rPr>
          <w:rFonts w:ascii="Times New Roman" w:hAnsi="Times New Roman"/>
          <w:color w:val="000000" w:themeColor="text1"/>
          <w:sz w:val="24"/>
          <w:szCs w:val="24"/>
        </w:rPr>
        <w:t>асть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091085">
        <w:rPr>
          <w:rFonts w:ascii="Times New Roman" w:hAnsi="Times New Roman"/>
          <w:color w:val="000000" w:themeColor="text1"/>
          <w:sz w:val="24"/>
          <w:szCs w:val="24"/>
          <w:u w:val="single"/>
        </w:rPr>
        <w:t>17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091085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09108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/>
      </w:tblPr>
      <w:tblGrid>
        <w:gridCol w:w="1711"/>
        <w:gridCol w:w="2748"/>
        <w:gridCol w:w="900"/>
        <w:gridCol w:w="1516"/>
        <w:gridCol w:w="1073"/>
        <w:gridCol w:w="993"/>
        <w:gridCol w:w="992"/>
      </w:tblGrid>
      <w:tr w:rsidR="007B1BE7" w:rsidRPr="004C6DF0" w:rsidTr="00CF2047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ветхие, м</w:t>
            </w:r>
          </w:p>
        </w:tc>
      </w:tr>
      <w:tr w:rsidR="003C4707" w:rsidRPr="004C6DF0" w:rsidTr="00CF2047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106,2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198</w:t>
            </w:r>
            <w:r w:rsidR="00091085">
              <w:rPr>
                <w:rFonts w:ascii="Times New Roman" w:hAnsi="Times New Roman"/>
                <w:color w:val="000000" w:themeColor="text1"/>
                <w:lang w:eastAsia="ru-RU"/>
              </w:rPr>
              <w:t>5, 2004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84</w:t>
            </w:r>
          </w:p>
        </w:tc>
      </w:tr>
      <w:tr w:rsidR="003C4707" w:rsidRPr="004C6DF0" w:rsidTr="00CF2047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Надземная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34,83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</w:t>
            </w:r>
            <w:r w:rsidR="00091085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7B1BE7" w:rsidRPr="004C6DF0" w:rsidTr="00D80064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BE7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D8006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  <w:r w:rsidR="00091085">
              <w:rPr>
                <w:rFonts w:ascii="Times New Roman" w:hAnsi="Times New Roman"/>
                <w:color w:val="000000" w:themeColor="text1"/>
                <w:lang w:eastAsia="ru-RU"/>
              </w:rPr>
              <w:t>,57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CF2047" w:rsidRDefault="00D80064" w:rsidP="00D80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CF2047" w:rsidRDefault="00D80064" w:rsidP="00D80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84</w:t>
            </w:r>
          </w:p>
        </w:tc>
      </w:tr>
      <w:tr w:rsidR="007B1BE7" w:rsidRPr="004C6DF0" w:rsidTr="00D80064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091085" w:rsidP="00D8006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</w:t>
            </w:r>
            <w:r w:rsidR="007B1BE7">
              <w:rPr>
                <w:rFonts w:ascii="Times New Roman" w:hAnsi="Times New Roman"/>
                <w:color w:val="000000" w:themeColor="text1"/>
                <w:lang w:eastAsia="ru-RU"/>
              </w:rPr>
              <w:t>земная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091085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76,</w:t>
            </w:r>
            <w:r w:rsidR="003C4707"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CF2047" w:rsidRDefault="00D80064" w:rsidP="00D80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CF2047" w:rsidRDefault="00D80064" w:rsidP="00D80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D80064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7B1BE7" w:rsidRPr="00CF7EB9" w:rsidTr="00960F7C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1BE7" w:rsidRPr="004C6DF0" w:rsidRDefault="00091085" w:rsidP="003C47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84</w:t>
            </w:r>
            <w:r w:rsidR="007B1BE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7B1BE7"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  <w:r w:rsidR="003C4707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подземной теплотрассы и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E7" w:rsidRPr="00CF7EB9" w:rsidRDefault="007B1BE7" w:rsidP="00960F7C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</w:t>
      </w:r>
      <w:r>
        <w:rPr>
          <w:rFonts w:ascii="Times New Roman" w:hAnsi="Times New Roman"/>
          <w:color w:val="000000" w:themeColor="text1"/>
          <w:sz w:val="24"/>
          <w:szCs w:val="24"/>
        </w:rPr>
        <w:t>,5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1BE7" w:rsidRPr="00F508B2" w:rsidRDefault="007B1BE7" w:rsidP="007B1BE7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B1BE7" w:rsidRPr="00F508B2" w:rsidRDefault="007B1BE7" w:rsidP="007B1BE7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 подземных линий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тепловых 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и ГВС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сетей – 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>84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>201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 w:rsidR="003C4707">
        <w:rPr>
          <w:rFonts w:ascii="Times New Roman" w:hAnsi="Times New Roman"/>
          <w:color w:val="000000" w:themeColor="text1"/>
          <w:sz w:val="24"/>
          <w:szCs w:val="24"/>
        </w:rPr>
        <w:t>не проводился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C470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теплосетей </w:t>
      </w:r>
      <w:r w:rsidR="003C4707"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  <w:r w:rsidR="003C4707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201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7B1BE7" w:rsidRPr="00CF7EB9" w:rsidRDefault="007B1BE7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7B1BE7" w:rsidRPr="00CF7EB9" w:rsidRDefault="007B1BE7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CF7EB9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7B1BE7" w:rsidRPr="00CF7EB9" w:rsidRDefault="00CA3B79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rPr>
          <w:trHeight w:val="853"/>
        </w:trPr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7B1BE7" w:rsidRPr="00CF7EB9" w:rsidTr="00960F7C">
        <w:trPr>
          <w:trHeight w:val="1140"/>
        </w:trPr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CA3B79">
              <w:rPr>
                <w:rFonts w:ascii="Times New Roman" w:hAnsi="Times New Roman"/>
                <w:color w:val="000000" w:themeColor="text1"/>
              </w:rPr>
              <w:t>7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7B1BE7" w:rsidRPr="00CF7EB9" w:rsidRDefault="007B1BE7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rPr>
          <w:trHeight w:val="1140"/>
        </w:trPr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CA3B79" w:rsidRPr="00CF7EB9" w:rsidRDefault="00CA3B79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7B1BE7" w:rsidRPr="00CF7EB9" w:rsidRDefault="00CA3B79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B1BE7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1BE7" w:rsidRPr="00F508B2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7B1BE7" w:rsidRPr="00F508B2" w:rsidRDefault="007B1BE7" w:rsidP="007B1BE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коррозии на участках сетей: обследовани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ось при вскрытии места утечек</w:t>
      </w:r>
    </w:p>
    <w:p w:rsidR="007B1BE7" w:rsidRDefault="003C4707" w:rsidP="007B1BE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BE7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ветхого изоляционного материала: см.таблицу п. 1.2.</w:t>
      </w:r>
    </w:p>
    <w:p w:rsidR="007B1BE7" w:rsidRPr="001177B9" w:rsidRDefault="007B1BE7" w:rsidP="007B1BE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BE7" w:rsidRDefault="007B1BE7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7B1BE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BE7" w:rsidRPr="00CB239B" w:rsidRDefault="007B1BE7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CB239B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требованиями, установленными законодательством.</w:t>
      </w:r>
    </w:p>
    <w:p w:rsidR="007B1BE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Эксплуатация сетей в очередном отопительном периоде возможна. 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BE7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7B1BE7" w:rsidRPr="00F508B2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1BE7" w:rsidRPr="007B1BE7" w:rsidRDefault="007B1BE7" w:rsidP="007B1BE7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подземные 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теплотрассы и сетей ГВС от теплового колодца котельной до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МБДОУ СШ №17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протяженностью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45,7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м, Ду =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мм, Ду =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 в 2-х трубном исполнении.</w:t>
      </w:r>
    </w:p>
    <w:p w:rsidR="007B1BE7" w:rsidRPr="007B1BE7" w:rsidRDefault="007B1BE7" w:rsidP="007B1BE7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C4707" w:rsidRDefault="003C4707" w:rsidP="00BB3027">
      <w:pPr>
        <w:pStyle w:val="ConsPlusNormal"/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BE7" w:rsidRPr="007B1BE7" w:rsidRDefault="00907E64" w:rsidP="00BB3027">
      <w:pPr>
        <w:pStyle w:val="ConsPlusNormal"/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инженер МУП «Гортеплосеть»                                                  Е.В. Котельников</w:t>
      </w:r>
    </w:p>
    <w:sectPr w:rsidR="007B1BE7" w:rsidRPr="007B1BE7" w:rsidSect="00EB5AF7">
      <w:footerReference w:type="even" r:id="rId8"/>
      <w:footerReference w:type="default" r:id="rId9"/>
      <w:pgSz w:w="11906" w:h="16838"/>
      <w:pgMar w:top="567" w:right="567" w:bottom="56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5F" w:rsidRDefault="004A5E5F">
      <w:r>
        <w:separator/>
      </w:r>
    </w:p>
  </w:endnote>
  <w:endnote w:type="continuationSeparator" w:id="0">
    <w:p w:rsidR="004A5E5F" w:rsidRDefault="004A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7C" w:rsidRDefault="00960F7C" w:rsidP="00EB5AF7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7C" w:rsidRDefault="00960F7C" w:rsidP="00EB5AF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5F" w:rsidRDefault="004A5E5F">
      <w:r>
        <w:separator/>
      </w:r>
    </w:p>
  </w:footnote>
  <w:footnote w:type="continuationSeparator" w:id="0">
    <w:p w:rsidR="004A5E5F" w:rsidRDefault="004A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A6F"/>
    <w:multiLevelType w:val="hybridMultilevel"/>
    <w:tmpl w:val="3508F868"/>
    <w:lvl w:ilvl="0" w:tplc="C77EAA0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1D026E"/>
    <w:multiLevelType w:val="hybridMultilevel"/>
    <w:tmpl w:val="178CDDBC"/>
    <w:lvl w:ilvl="0" w:tplc="EF2CF6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0FD3990"/>
    <w:multiLevelType w:val="hybridMultilevel"/>
    <w:tmpl w:val="B49C3AC2"/>
    <w:lvl w:ilvl="0" w:tplc="C99866D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34"/>
    <w:rsid w:val="0000230C"/>
    <w:rsid w:val="000100A9"/>
    <w:rsid w:val="00022168"/>
    <w:rsid w:val="00023221"/>
    <w:rsid w:val="00030E6F"/>
    <w:rsid w:val="0003664E"/>
    <w:rsid w:val="00036FA8"/>
    <w:rsid w:val="00060F00"/>
    <w:rsid w:val="0006110A"/>
    <w:rsid w:val="0006616A"/>
    <w:rsid w:val="000723B7"/>
    <w:rsid w:val="00081F01"/>
    <w:rsid w:val="00091085"/>
    <w:rsid w:val="0009625F"/>
    <w:rsid w:val="000A213D"/>
    <w:rsid w:val="000B2093"/>
    <w:rsid w:val="000B78DA"/>
    <w:rsid w:val="000C5423"/>
    <w:rsid w:val="000C7CCD"/>
    <w:rsid w:val="000D16CD"/>
    <w:rsid w:val="000D6BA5"/>
    <w:rsid w:val="000D7DFF"/>
    <w:rsid w:val="000E773F"/>
    <w:rsid w:val="000F7900"/>
    <w:rsid w:val="00105445"/>
    <w:rsid w:val="00115D70"/>
    <w:rsid w:val="001177B9"/>
    <w:rsid w:val="0012023E"/>
    <w:rsid w:val="00125172"/>
    <w:rsid w:val="00130A45"/>
    <w:rsid w:val="00145D29"/>
    <w:rsid w:val="0015046C"/>
    <w:rsid w:val="0015087D"/>
    <w:rsid w:val="00155EB1"/>
    <w:rsid w:val="00156B74"/>
    <w:rsid w:val="001726D5"/>
    <w:rsid w:val="001851C0"/>
    <w:rsid w:val="001A085F"/>
    <w:rsid w:val="001A78BF"/>
    <w:rsid w:val="001C02B1"/>
    <w:rsid w:val="001C335F"/>
    <w:rsid w:val="001C50EF"/>
    <w:rsid w:val="001C5591"/>
    <w:rsid w:val="001C721A"/>
    <w:rsid w:val="001E0E2B"/>
    <w:rsid w:val="001E5022"/>
    <w:rsid w:val="001F3C94"/>
    <w:rsid w:val="00200EB2"/>
    <w:rsid w:val="00202202"/>
    <w:rsid w:val="002107FD"/>
    <w:rsid w:val="002133CB"/>
    <w:rsid w:val="002202CC"/>
    <w:rsid w:val="0022030A"/>
    <w:rsid w:val="002210A4"/>
    <w:rsid w:val="00237887"/>
    <w:rsid w:val="00240CBD"/>
    <w:rsid w:val="002556AD"/>
    <w:rsid w:val="00263E58"/>
    <w:rsid w:val="00267A3E"/>
    <w:rsid w:val="00284439"/>
    <w:rsid w:val="00285AF0"/>
    <w:rsid w:val="00287670"/>
    <w:rsid w:val="002918D2"/>
    <w:rsid w:val="002A7677"/>
    <w:rsid w:val="002B60EF"/>
    <w:rsid w:val="002C5A49"/>
    <w:rsid w:val="002F6BA3"/>
    <w:rsid w:val="00300C94"/>
    <w:rsid w:val="003049CF"/>
    <w:rsid w:val="00333EE9"/>
    <w:rsid w:val="00334156"/>
    <w:rsid w:val="0033669F"/>
    <w:rsid w:val="00352287"/>
    <w:rsid w:val="00362222"/>
    <w:rsid w:val="00367F30"/>
    <w:rsid w:val="003B7EFE"/>
    <w:rsid w:val="003C4707"/>
    <w:rsid w:val="003F413F"/>
    <w:rsid w:val="00401010"/>
    <w:rsid w:val="0043548D"/>
    <w:rsid w:val="0044246D"/>
    <w:rsid w:val="004425C4"/>
    <w:rsid w:val="004454CF"/>
    <w:rsid w:val="0045304F"/>
    <w:rsid w:val="0045464E"/>
    <w:rsid w:val="00460974"/>
    <w:rsid w:val="00460B19"/>
    <w:rsid w:val="004651A3"/>
    <w:rsid w:val="00467670"/>
    <w:rsid w:val="00477134"/>
    <w:rsid w:val="00490AD2"/>
    <w:rsid w:val="004A1C5E"/>
    <w:rsid w:val="004A40AA"/>
    <w:rsid w:val="004A5E5F"/>
    <w:rsid w:val="004C4EE0"/>
    <w:rsid w:val="004C6DF0"/>
    <w:rsid w:val="004F7CB9"/>
    <w:rsid w:val="0053522F"/>
    <w:rsid w:val="005446E0"/>
    <w:rsid w:val="00552DBF"/>
    <w:rsid w:val="00574EF4"/>
    <w:rsid w:val="00581306"/>
    <w:rsid w:val="00586BCA"/>
    <w:rsid w:val="005957F1"/>
    <w:rsid w:val="005A1A77"/>
    <w:rsid w:val="005A374D"/>
    <w:rsid w:val="005A4645"/>
    <w:rsid w:val="005B0E00"/>
    <w:rsid w:val="005C00B8"/>
    <w:rsid w:val="005C0B60"/>
    <w:rsid w:val="005C1CD0"/>
    <w:rsid w:val="005F4105"/>
    <w:rsid w:val="005F5FF3"/>
    <w:rsid w:val="00636351"/>
    <w:rsid w:val="00646910"/>
    <w:rsid w:val="00676A46"/>
    <w:rsid w:val="00687F46"/>
    <w:rsid w:val="00693C3F"/>
    <w:rsid w:val="0069724D"/>
    <w:rsid w:val="006A58F1"/>
    <w:rsid w:val="006C5068"/>
    <w:rsid w:val="006D7C0F"/>
    <w:rsid w:val="006F1D9D"/>
    <w:rsid w:val="00706953"/>
    <w:rsid w:val="0071370D"/>
    <w:rsid w:val="00714201"/>
    <w:rsid w:val="007342D7"/>
    <w:rsid w:val="007537E6"/>
    <w:rsid w:val="007567E1"/>
    <w:rsid w:val="007608AD"/>
    <w:rsid w:val="00765EF4"/>
    <w:rsid w:val="00771625"/>
    <w:rsid w:val="00771966"/>
    <w:rsid w:val="00780EA5"/>
    <w:rsid w:val="00790C4E"/>
    <w:rsid w:val="007A3A75"/>
    <w:rsid w:val="007B1BE7"/>
    <w:rsid w:val="007B1D5C"/>
    <w:rsid w:val="007E3010"/>
    <w:rsid w:val="008043F5"/>
    <w:rsid w:val="008265D0"/>
    <w:rsid w:val="008331BC"/>
    <w:rsid w:val="00834258"/>
    <w:rsid w:val="008362AA"/>
    <w:rsid w:val="00837FCC"/>
    <w:rsid w:val="008477D1"/>
    <w:rsid w:val="00857992"/>
    <w:rsid w:val="00861469"/>
    <w:rsid w:val="00866D1D"/>
    <w:rsid w:val="00895816"/>
    <w:rsid w:val="008A16D0"/>
    <w:rsid w:val="008C7D07"/>
    <w:rsid w:val="008D7288"/>
    <w:rsid w:val="008D7E56"/>
    <w:rsid w:val="008E2E8C"/>
    <w:rsid w:val="008E405B"/>
    <w:rsid w:val="008E6E2B"/>
    <w:rsid w:val="008F26AE"/>
    <w:rsid w:val="009017B6"/>
    <w:rsid w:val="009028A3"/>
    <w:rsid w:val="00905EAB"/>
    <w:rsid w:val="009073FC"/>
    <w:rsid w:val="00907E64"/>
    <w:rsid w:val="00915CCE"/>
    <w:rsid w:val="0094116B"/>
    <w:rsid w:val="00942298"/>
    <w:rsid w:val="00942E93"/>
    <w:rsid w:val="00943B1D"/>
    <w:rsid w:val="009442E9"/>
    <w:rsid w:val="00945EC4"/>
    <w:rsid w:val="00960F7C"/>
    <w:rsid w:val="00962E94"/>
    <w:rsid w:val="00964E94"/>
    <w:rsid w:val="00972936"/>
    <w:rsid w:val="00980BDA"/>
    <w:rsid w:val="00982B9E"/>
    <w:rsid w:val="00992192"/>
    <w:rsid w:val="00992364"/>
    <w:rsid w:val="00995A45"/>
    <w:rsid w:val="009A0FFC"/>
    <w:rsid w:val="009A4D10"/>
    <w:rsid w:val="009B09C3"/>
    <w:rsid w:val="009C6C6E"/>
    <w:rsid w:val="009D0244"/>
    <w:rsid w:val="009D7A0F"/>
    <w:rsid w:val="009E70B4"/>
    <w:rsid w:val="00A11A6A"/>
    <w:rsid w:val="00A363C0"/>
    <w:rsid w:val="00A36BFB"/>
    <w:rsid w:val="00A4214E"/>
    <w:rsid w:val="00A55EDC"/>
    <w:rsid w:val="00A564C2"/>
    <w:rsid w:val="00A56C41"/>
    <w:rsid w:val="00A60080"/>
    <w:rsid w:val="00A60580"/>
    <w:rsid w:val="00A645D2"/>
    <w:rsid w:val="00A64FF6"/>
    <w:rsid w:val="00A67D78"/>
    <w:rsid w:val="00A75537"/>
    <w:rsid w:val="00A76B93"/>
    <w:rsid w:val="00A772B2"/>
    <w:rsid w:val="00A877C8"/>
    <w:rsid w:val="00AC00D0"/>
    <w:rsid w:val="00AD3465"/>
    <w:rsid w:val="00AD3AC6"/>
    <w:rsid w:val="00AD5B59"/>
    <w:rsid w:val="00B03418"/>
    <w:rsid w:val="00B056C9"/>
    <w:rsid w:val="00B21DA0"/>
    <w:rsid w:val="00B26E93"/>
    <w:rsid w:val="00B50BAD"/>
    <w:rsid w:val="00B61338"/>
    <w:rsid w:val="00B70CC5"/>
    <w:rsid w:val="00B76D02"/>
    <w:rsid w:val="00B93B37"/>
    <w:rsid w:val="00B94C40"/>
    <w:rsid w:val="00BB3027"/>
    <w:rsid w:val="00BB6E2E"/>
    <w:rsid w:val="00BC28FD"/>
    <w:rsid w:val="00BD625E"/>
    <w:rsid w:val="00BE3129"/>
    <w:rsid w:val="00BF2E50"/>
    <w:rsid w:val="00BF6D11"/>
    <w:rsid w:val="00C0230E"/>
    <w:rsid w:val="00C12F0C"/>
    <w:rsid w:val="00C21955"/>
    <w:rsid w:val="00C2343B"/>
    <w:rsid w:val="00C355F0"/>
    <w:rsid w:val="00C52CD0"/>
    <w:rsid w:val="00C544B5"/>
    <w:rsid w:val="00C55D02"/>
    <w:rsid w:val="00C7369C"/>
    <w:rsid w:val="00C74900"/>
    <w:rsid w:val="00C7610F"/>
    <w:rsid w:val="00C77381"/>
    <w:rsid w:val="00CA3B79"/>
    <w:rsid w:val="00CB239B"/>
    <w:rsid w:val="00CC3E6C"/>
    <w:rsid w:val="00CC78EB"/>
    <w:rsid w:val="00CD382C"/>
    <w:rsid w:val="00CF2047"/>
    <w:rsid w:val="00CF2E9F"/>
    <w:rsid w:val="00CF7EB9"/>
    <w:rsid w:val="00D0017C"/>
    <w:rsid w:val="00D11378"/>
    <w:rsid w:val="00D20AC5"/>
    <w:rsid w:val="00D21DD6"/>
    <w:rsid w:val="00D24A11"/>
    <w:rsid w:val="00D60DD1"/>
    <w:rsid w:val="00D65E3B"/>
    <w:rsid w:val="00D72634"/>
    <w:rsid w:val="00D80064"/>
    <w:rsid w:val="00D82E59"/>
    <w:rsid w:val="00D87479"/>
    <w:rsid w:val="00D96B91"/>
    <w:rsid w:val="00DA06EB"/>
    <w:rsid w:val="00DB6F53"/>
    <w:rsid w:val="00DC5A0B"/>
    <w:rsid w:val="00DE37B3"/>
    <w:rsid w:val="00DE3975"/>
    <w:rsid w:val="00DE5A22"/>
    <w:rsid w:val="00DE6122"/>
    <w:rsid w:val="00DF5D7A"/>
    <w:rsid w:val="00DF7567"/>
    <w:rsid w:val="00E036D0"/>
    <w:rsid w:val="00E265ED"/>
    <w:rsid w:val="00E32B4E"/>
    <w:rsid w:val="00E4551F"/>
    <w:rsid w:val="00E46542"/>
    <w:rsid w:val="00E47EEF"/>
    <w:rsid w:val="00E600AA"/>
    <w:rsid w:val="00E6084D"/>
    <w:rsid w:val="00E62FDC"/>
    <w:rsid w:val="00E630AF"/>
    <w:rsid w:val="00E71EFD"/>
    <w:rsid w:val="00E85B25"/>
    <w:rsid w:val="00E90378"/>
    <w:rsid w:val="00EB5AF7"/>
    <w:rsid w:val="00EC002A"/>
    <w:rsid w:val="00EC0A13"/>
    <w:rsid w:val="00EC78CF"/>
    <w:rsid w:val="00EE3A46"/>
    <w:rsid w:val="00EE3EA8"/>
    <w:rsid w:val="00EE6C5C"/>
    <w:rsid w:val="00EE7058"/>
    <w:rsid w:val="00EF06E9"/>
    <w:rsid w:val="00EF20D2"/>
    <w:rsid w:val="00F05D87"/>
    <w:rsid w:val="00F173CE"/>
    <w:rsid w:val="00F201F0"/>
    <w:rsid w:val="00F43518"/>
    <w:rsid w:val="00F508B2"/>
    <w:rsid w:val="00F90DC9"/>
    <w:rsid w:val="00FB1656"/>
    <w:rsid w:val="00FB4F5D"/>
    <w:rsid w:val="00FB5869"/>
    <w:rsid w:val="00FC073C"/>
    <w:rsid w:val="00FC16D1"/>
    <w:rsid w:val="00FC2622"/>
    <w:rsid w:val="00FC512B"/>
    <w:rsid w:val="00FD057D"/>
    <w:rsid w:val="00FE56FD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0A9"/>
    <w:pPr>
      <w:ind w:left="720"/>
      <w:contextualSpacing/>
    </w:pPr>
  </w:style>
  <w:style w:type="paragraph" w:customStyle="1" w:styleId="ConsPlusNormal">
    <w:name w:val="ConsPlusNormal"/>
    <w:uiPriority w:val="99"/>
    <w:rsid w:val="000100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9D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8FD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BB6E2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B60EF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B60E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887B-02E5-4F19-8F00-8EC40BD1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</dc:creator>
  <cp:lastModifiedBy>user</cp:lastModifiedBy>
  <cp:revision>56</cp:revision>
  <cp:lastPrinted>2018-02-02T08:46:00Z</cp:lastPrinted>
  <dcterms:created xsi:type="dcterms:W3CDTF">2019-07-16T12:42:00Z</dcterms:created>
  <dcterms:modified xsi:type="dcterms:W3CDTF">2019-07-17T08:44:00Z</dcterms:modified>
</cp:coreProperties>
</file>